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498" w:rsidRPr="007415C6" w:rsidRDefault="007D2498">
      <w:pPr>
        <w:rPr>
          <w:rFonts w:ascii="Arial" w:hAnsi="Arial" w:cs="Arial"/>
          <w:sz w:val="22"/>
          <w:szCs w:val="22"/>
        </w:rPr>
      </w:pPr>
      <w:bookmarkStart w:id="0" w:name="_GoBack"/>
      <w:bookmarkEnd w:id="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88"/>
      </w:tblGrid>
      <w:tr w:rsidR="007D2498" w:rsidRPr="00B953E8" w:rsidTr="00102C23">
        <w:trPr>
          <w:trHeight w:val="331"/>
        </w:trPr>
        <w:tc>
          <w:tcPr>
            <w:tcW w:w="3960" w:type="dxa"/>
            <w:tcBorders>
              <w:top w:val="nil"/>
              <w:left w:val="nil"/>
              <w:bottom w:val="single" w:sz="4" w:space="0" w:color="auto"/>
              <w:right w:val="nil"/>
            </w:tcBorders>
            <w:shd w:val="clear" w:color="auto" w:fill="auto"/>
          </w:tcPr>
          <w:p w:rsidR="007D2498" w:rsidRPr="00B953E8" w:rsidRDefault="000462CD" w:rsidP="00102C23">
            <w:pPr>
              <w:pStyle w:val="Tabelltext"/>
              <w:spacing w:before="0" w:after="120"/>
              <w:rPr>
                <w:rFonts w:cs="Arial"/>
                <w:sz w:val="18"/>
                <w:szCs w:val="18"/>
              </w:rPr>
            </w:pPr>
            <w:r w:rsidRPr="00B953E8">
              <w:rPr>
                <w:rFonts w:cs="Arial"/>
                <w:sz w:val="18"/>
                <w:szCs w:val="18"/>
              </w:rPr>
              <w:t>Date</w:t>
            </w:r>
            <w:r w:rsidR="007D2498" w:rsidRPr="00B953E8">
              <w:rPr>
                <w:rFonts w:cs="Arial"/>
                <w:sz w:val="18"/>
                <w:szCs w:val="18"/>
              </w:rPr>
              <w:t xml:space="preserve">: </w:t>
            </w:r>
            <w:r w:rsidR="007D2498" w:rsidRPr="00B953E8">
              <w:rPr>
                <w:rFonts w:cs="Arial"/>
                <w:sz w:val="18"/>
                <w:szCs w:val="18"/>
              </w:rPr>
              <w:fldChar w:fldCharType="begin">
                <w:ffData>
                  <w:name w:val="Text25"/>
                  <w:enabled/>
                  <w:calcOnExit w:val="0"/>
                  <w:textInput/>
                </w:ffData>
              </w:fldChar>
            </w:r>
            <w:r w:rsidR="007D2498" w:rsidRPr="00B953E8">
              <w:rPr>
                <w:rFonts w:cs="Arial"/>
                <w:sz w:val="18"/>
                <w:szCs w:val="18"/>
              </w:rPr>
              <w:instrText xml:space="preserve"> FORMTEXT </w:instrText>
            </w:r>
            <w:r w:rsidR="007D2498" w:rsidRPr="00B953E8">
              <w:rPr>
                <w:rFonts w:cs="Arial"/>
                <w:sz w:val="18"/>
                <w:szCs w:val="18"/>
              </w:rPr>
            </w:r>
            <w:r w:rsidR="007D2498" w:rsidRPr="00B953E8">
              <w:rPr>
                <w:rFonts w:cs="Arial"/>
                <w:sz w:val="18"/>
                <w:szCs w:val="18"/>
              </w:rPr>
              <w:fldChar w:fldCharType="separate"/>
            </w:r>
            <w:r w:rsidR="007D2498" w:rsidRPr="00B953E8">
              <w:rPr>
                <w:rFonts w:cs="Arial"/>
                <w:noProof/>
                <w:sz w:val="18"/>
                <w:szCs w:val="18"/>
              </w:rPr>
              <w:t> </w:t>
            </w:r>
            <w:r w:rsidR="007D2498" w:rsidRPr="00B953E8">
              <w:rPr>
                <w:rFonts w:cs="Arial"/>
                <w:noProof/>
                <w:sz w:val="18"/>
                <w:szCs w:val="18"/>
              </w:rPr>
              <w:t> </w:t>
            </w:r>
            <w:r w:rsidR="007D2498" w:rsidRPr="00B953E8">
              <w:rPr>
                <w:rFonts w:cs="Arial"/>
                <w:noProof/>
                <w:sz w:val="18"/>
                <w:szCs w:val="18"/>
              </w:rPr>
              <w:t> </w:t>
            </w:r>
            <w:r w:rsidR="007D2498" w:rsidRPr="00B953E8">
              <w:rPr>
                <w:rFonts w:cs="Arial"/>
                <w:noProof/>
                <w:sz w:val="18"/>
                <w:szCs w:val="18"/>
              </w:rPr>
              <w:t> </w:t>
            </w:r>
            <w:r w:rsidR="007D2498" w:rsidRPr="00B953E8">
              <w:rPr>
                <w:rFonts w:cs="Arial"/>
                <w:noProof/>
                <w:sz w:val="18"/>
                <w:szCs w:val="18"/>
              </w:rPr>
              <w:t> </w:t>
            </w:r>
            <w:r w:rsidR="007D2498" w:rsidRPr="00B953E8">
              <w:rPr>
                <w:rFonts w:cs="Arial"/>
                <w:sz w:val="18"/>
                <w:szCs w:val="18"/>
              </w:rPr>
              <w:fldChar w:fldCharType="end"/>
            </w:r>
          </w:p>
        </w:tc>
        <w:tc>
          <w:tcPr>
            <w:tcW w:w="5688" w:type="dxa"/>
            <w:tcBorders>
              <w:top w:val="nil"/>
              <w:left w:val="nil"/>
              <w:bottom w:val="single" w:sz="4" w:space="0" w:color="auto"/>
              <w:right w:val="nil"/>
            </w:tcBorders>
            <w:shd w:val="clear" w:color="auto" w:fill="auto"/>
          </w:tcPr>
          <w:p w:rsidR="007D2498" w:rsidRPr="00B953E8" w:rsidRDefault="007D2498" w:rsidP="00102C23">
            <w:pPr>
              <w:pStyle w:val="Tabelltext"/>
              <w:tabs>
                <w:tab w:val="clear" w:pos="4536"/>
                <w:tab w:val="clear" w:pos="5670"/>
                <w:tab w:val="left" w:pos="3850"/>
              </w:tabs>
              <w:spacing w:before="0" w:after="0"/>
              <w:ind w:right="743"/>
              <w:jc w:val="right"/>
              <w:rPr>
                <w:rFonts w:cs="Arial"/>
                <w:sz w:val="18"/>
                <w:szCs w:val="18"/>
              </w:rPr>
            </w:pPr>
          </w:p>
        </w:tc>
      </w:tr>
      <w:tr w:rsidR="007D2498" w:rsidRPr="00B953E8" w:rsidTr="00102C23">
        <w:trPr>
          <w:trHeight w:val="331"/>
        </w:trPr>
        <w:tc>
          <w:tcPr>
            <w:tcW w:w="3960" w:type="dxa"/>
            <w:tcBorders>
              <w:top w:val="single" w:sz="4" w:space="0" w:color="auto"/>
              <w:left w:val="single" w:sz="4" w:space="0" w:color="auto"/>
              <w:bottom w:val="nil"/>
              <w:right w:val="nil"/>
            </w:tcBorders>
            <w:shd w:val="clear" w:color="auto" w:fill="F3F3F3"/>
          </w:tcPr>
          <w:p w:rsidR="007D2498" w:rsidRPr="00B953E8" w:rsidRDefault="000462CD" w:rsidP="000415A2">
            <w:pPr>
              <w:pStyle w:val="Tabelltext"/>
              <w:spacing w:before="120" w:after="0"/>
              <w:rPr>
                <w:rFonts w:cs="Arial"/>
                <w:i/>
                <w:lang w:val="en-US"/>
              </w:rPr>
            </w:pPr>
            <w:r w:rsidRPr="00B953E8">
              <w:rPr>
                <w:rFonts w:cs="Arial"/>
                <w:i/>
                <w:sz w:val="18"/>
                <w:szCs w:val="18"/>
                <w:lang w:val="en-US"/>
              </w:rPr>
              <w:t>To be completed by Lantmäteriet</w:t>
            </w:r>
          </w:p>
        </w:tc>
        <w:tc>
          <w:tcPr>
            <w:tcW w:w="5688" w:type="dxa"/>
            <w:tcBorders>
              <w:top w:val="single" w:sz="4" w:space="0" w:color="auto"/>
              <w:left w:val="nil"/>
              <w:bottom w:val="nil"/>
            </w:tcBorders>
            <w:shd w:val="clear" w:color="auto" w:fill="F3F3F3"/>
          </w:tcPr>
          <w:p w:rsidR="007D2498" w:rsidRPr="00B953E8" w:rsidRDefault="00B93ECC" w:rsidP="00B93ECC">
            <w:pPr>
              <w:pStyle w:val="Tabelltext"/>
              <w:tabs>
                <w:tab w:val="clear" w:pos="4536"/>
                <w:tab w:val="clear" w:pos="5670"/>
                <w:tab w:val="left" w:pos="3850"/>
              </w:tabs>
              <w:spacing w:before="120" w:after="0"/>
              <w:ind w:right="743"/>
              <w:jc w:val="right"/>
              <w:rPr>
                <w:rFonts w:cs="Arial"/>
                <w:sz w:val="20"/>
              </w:rPr>
            </w:pPr>
            <w:r w:rsidRPr="00B953E8">
              <w:rPr>
                <w:rFonts w:cs="Arial"/>
                <w:sz w:val="20"/>
              </w:rPr>
              <w:t xml:space="preserve">Diarium </w:t>
            </w:r>
            <w:r w:rsidR="000462CD" w:rsidRPr="00B953E8">
              <w:rPr>
                <w:rFonts w:cs="Arial"/>
                <w:sz w:val="20"/>
              </w:rPr>
              <w:t>no</w:t>
            </w:r>
            <w:r w:rsidR="007D2498" w:rsidRPr="00B953E8">
              <w:rPr>
                <w:rFonts w:cs="Arial"/>
                <w:sz w:val="20"/>
              </w:rPr>
              <w:t xml:space="preserve">: </w:t>
            </w:r>
            <w:r w:rsidR="007D2498" w:rsidRPr="00B953E8">
              <w:rPr>
                <w:rFonts w:cs="Arial"/>
                <w:sz w:val="20"/>
              </w:rPr>
              <w:fldChar w:fldCharType="begin">
                <w:ffData>
                  <w:name w:val=""/>
                  <w:enabled/>
                  <w:calcOnExit w:val="0"/>
                  <w:textInput/>
                </w:ffData>
              </w:fldChar>
            </w:r>
            <w:r w:rsidR="007D2498" w:rsidRPr="00B953E8">
              <w:rPr>
                <w:rFonts w:cs="Arial"/>
                <w:sz w:val="20"/>
              </w:rPr>
              <w:instrText xml:space="preserve"> FORMTEXT </w:instrText>
            </w:r>
            <w:r w:rsidR="007D2498" w:rsidRPr="00B953E8">
              <w:rPr>
                <w:rFonts w:cs="Arial"/>
                <w:sz w:val="20"/>
              </w:rPr>
            </w:r>
            <w:r w:rsidR="007D2498" w:rsidRPr="00B953E8">
              <w:rPr>
                <w:rFonts w:cs="Arial"/>
                <w:sz w:val="20"/>
              </w:rPr>
              <w:fldChar w:fldCharType="separate"/>
            </w:r>
            <w:r w:rsidR="007D2498" w:rsidRPr="00B953E8">
              <w:rPr>
                <w:rFonts w:cs="Arial"/>
                <w:noProof/>
                <w:sz w:val="20"/>
              </w:rPr>
              <w:t> </w:t>
            </w:r>
            <w:r w:rsidR="007D2498" w:rsidRPr="00B953E8">
              <w:rPr>
                <w:rFonts w:cs="Arial"/>
                <w:noProof/>
                <w:sz w:val="20"/>
              </w:rPr>
              <w:t> </w:t>
            </w:r>
            <w:r w:rsidR="007D2498" w:rsidRPr="00B953E8">
              <w:rPr>
                <w:rFonts w:cs="Arial"/>
                <w:noProof/>
                <w:sz w:val="20"/>
              </w:rPr>
              <w:t> </w:t>
            </w:r>
            <w:r w:rsidR="007D2498" w:rsidRPr="00B953E8">
              <w:rPr>
                <w:rFonts w:cs="Arial"/>
                <w:noProof/>
                <w:sz w:val="20"/>
              </w:rPr>
              <w:t> </w:t>
            </w:r>
            <w:r w:rsidR="007D2498" w:rsidRPr="00B953E8">
              <w:rPr>
                <w:rFonts w:cs="Arial"/>
                <w:noProof/>
                <w:sz w:val="20"/>
              </w:rPr>
              <w:t> </w:t>
            </w:r>
            <w:r w:rsidR="007D2498" w:rsidRPr="00B953E8">
              <w:rPr>
                <w:rFonts w:cs="Arial"/>
                <w:sz w:val="20"/>
              </w:rPr>
              <w:fldChar w:fldCharType="end"/>
            </w:r>
          </w:p>
        </w:tc>
      </w:tr>
      <w:tr w:rsidR="007D2498" w:rsidRPr="00A053E1" w:rsidTr="00102C23">
        <w:trPr>
          <w:trHeight w:val="276"/>
        </w:trPr>
        <w:tc>
          <w:tcPr>
            <w:tcW w:w="9648" w:type="dxa"/>
            <w:gridSpan w:val="2"/>
            <w:tcBorders>
              <w:top w:val="nil"/>
              <w:left w:val="single" w:sz="4" w:space="0" w:color="auto"/>
              <w:bottom w:val="single" w:sz="4" w:space="0" w:color="auto"/>
            </w:tcBorders>
            <w:shd w:val="clear" w:color="auto" w:fill="F3F3F3"/>
          </w:tcPr>
          <w:p w:rsidR="007D2498" w:rsidRPr="00B953E8" w:rsidRDefault="000462CD" w:rsidP="00B34B46">
            <w:pPr>
              <w:pStyle w:val="Tabelltext"/>
              <w:tabs>
                <w:tab w:val="clear" w:pos="3402"/>
                <w:tab w:val="clear" w:pos="5670"/>
                <w:tab w:val="left" w:pos="3000"/>
                <w:tab w:val="left" w:pos="4854"/>
              </w:tabs>
              <w:spacing w:after="120"/>
              <w:ind w:right="777"/>
              <w:rPr>
                <w:rFonts w:cs="Arial"/>
                <w:sz w:val="18"/>
                <w:szCs w:val="18"/>
                <w:lang w:val="en-US"/>
              </w:rPr>
            </w:pPr>
            <w:r w:rsidRPr="00B953E8">
              <w:rPr>
                <w:rFonts w:cs="Arial"/>
                <w:sz w:val="18"/>
                <w:szCs w:val="18"/>
                <w:lang w:val="en-US"/>
              </w:rPr>
              <w:t>Decided purpose</w:t>
            </w:r>
            <w:r w:rsidR="00B953E8" w:rsidRPr="00B953E8">
              <w:rPr>
                <w:rFonts w:cs="Arial"/>
                <w:sz w:val="18"/>
                <w:szCs w:val="18"/>
                <w:lang w:val="en-US"/>
              </w:rPr>
              <w:t xml:space="preserve">: </w:t>
            </w:r>
            <w:r w:rsidRPr="00B953E8">
              <w:rPr>
                <w:rFonts w:cs="Arial"/>
                <w:sz w:val="18"/>
                <w:szCs w:val="18"/>
                <w:lang w:val="en-US"/>
              </w:rPr>
              <w:t>§</w:t>
            </w:r>
            <w:r w:rsidR="00B93ECC" w:rsidRPr="00B953E8">
              <w:rPr>
                <w:rFonts w:cs="Arial"/>
                <w:sz w:val="18"/>
                <w:szCs w:val="18"/>
                <w:lang w:val="en-US"/>
              </w:rPr>
              <w:t xml:space="preserve"> 2 item 2</w:t>
            </w:r>
            <w:r w:rsidR="00692300" w:rsidRPr="00B953E8">
              <w:rPr>
                <w:rFonts w:cs="Arial"/>
                <w:sz w:val="18"/>
                <w:szCs w:val="18"/>
                <w:lang w:val="en-US"/>
              </w:rPr>
              <w:t xml:space="preserve"> </w:t>
            </w:r>
            <w:r w:rsidRPr="00B953E8">
              <w:rPr>
                <w:rFonts w:cs="Arial"/>
                <w:sz w:val="18"/>
                <w:szCs w:val="18"/>
                <w:lang w:val="en-US"/>
              </w:rPr>
              <w:t xml:space="preserve">Act (2000:224) </w:t>
            </w:r>
            <w:r w:rsidR="00075091" w:rsidRPr="00B953E8">
              <w:rPr>
                <w:rFonts w:cs="Arial"/>
                <w:sz w:val="18"/>
                <w:szCs w:val="18"/>
                <w:lang w:val="en-US"/>
              </w:rPr>
              <w:t xml:space="preserve">on </w:t>
            </w:r>
            <w:r w:rsidRPr="00B953E8">
              <w:rPr>
                <w:rFonts w:cs="Arial"/>
                <w:sz w:val="18"/>
                <w:szCs w:val="18"/>
                <w:lang w:val="en-US"/>
              </w:rPr>
              <w:t>Real Property Register</w:t>
            </w:r>
          </w:p>
          <w:p w:rsidR="00C03F81" w:rsidRPr="00B953E8" w:rsidRDefault="00075091" w:rsidP="00B953E8">
            <w:pPr>
              <w:pStyle w:val="Tabelltext"/>
              <w:tabs>
                <w:tab w:val="clear" w:pos="3402"/>
                <w:tab w:val="clear" w:pos="5670"/>
                <w:tab w:val="left" w:pos="3000"/>
                <w:tab w:val="left" w:pos="4854"/>
              </w:tabs>
              <w:spacing w:after="120"/>
              <w:ind w:right="777"/>
              <w:rPr>
                <w:rFonts w:cs="Arial"/>
                <w:sz w:val="18"/>
                <w:szCs w:val="18"/>
                <w:lang w:val="en-US"/>
              </w:rPr>
            </w:pPr>
            <w:r w:rsidRPr="00B953E8">
              <w:rPr>
                <w:rFonts w:cs="Arial"/>
                <w:sz w:val="18"/>
                <w:szCs w:val="18"/>
                <w:lang w:val="en-US"/>
              </w:rPr>
              <w:t>Date of decision</w:t>
            </w:r>
            <w:r w:rsidR="00C03F81" w:rsidRPr="00B953E8">
              <w:rPr>
                <w:rFonts w:cs="Arial"/>
                <w:sz w:val="18"/>
                <w:szCs w:val="18"/>
                <w:lang w:val="en-US"/>
              </w:rPr>
              <w:t xml:space="preserve"> </w:t>
            </w:r>
            <w:r w:rsidR="00C03F81" w:rsidRPr="00B953E8">
              <w:rPr>
                <w:rFonts w:cs="Arial"/>
                <w:sz w:val="18"/>
                <w:szCs w:val="18"/>
              </w:rPr>
              <w:fldChar w:fldCharType="begin">
                <w:ffData>
                  <w:name w:val="Text25"/>
                  <w:enabled/>
                  <w:calcOnExit w:val="0"/>
                  <w:textInput/>
                </w:ffData>
              </w:fldChar>
            </w:r>
            <w:r w:rsidR="00C03F81" w:rsidRPr="00B953E8">
              <w:rPr>
                <w:rFonts w:cs="Arial"/>
                <w:sz w:val="18"/>
                <w:szCs w:val="18"/>
                <w:lang w:val="en-US"/>
              </w:rPr>
              <w:instrText xml:space="preserve"> FORMTEXT </w:instrText>
            </w:r>
            <w:r w:rsidR="00C03F81" w:rsidRPr="00B953E8">
              <w:rPr>
                <w:rFonts w:cs="Arial"/>
                <w:sz w:val="18"/>
                <w:szCs w:val="18"/>
              </w:rPr>
            </w:r>
            <w:r w:rsidR="00C03F81" w:rsidRPr="00B953E8">
              <w:rPr>
                <w:rFonts w:cs="Arial"/>
                <w:sz w:val="18"/>
                <w:szCs w:val="18"/>
              </w:rPr>
              <w:fldChar w:fldCharType="separate"/>
            </w:r>
            <w:r w:rsidR="00C03F81" w:rsidRPr="00B953E8">
              <w:rPr>
                <w:rFonts w:cs="Arial"/>
                <w:noProof/>
                <w:sz w:val="18"/>
                <w:szCs w:val="18"/>
              </w:rPr>
              <w:t> </w:t>
            </w:r>
            <w:r w:rsidR="00C03F81" w:rsidRPr="00B953E8">
              <w:rPr>
                <w:rFonts w:cs="Arial"/>
                <w:noProof/>
                <w:sz w:val="18"/>
                <w:szCs w:val="18"/>
              </w:rPr>
              <w:t> </w:t>
            </w:r>
            <w:r w:rsidR="00C03F81" w:rsidRPr="00B953E8">
              <w:rPr>
                <w:rFonts w:cs="Arial"/>
                <w:noProof/>
                <w:sz w:val="18"/>
                <w:szCs w:val="18"/>
              </w:rPr>
              <w:t> </w:t>
            </w:r>
            <w:r w:rsidR="00C03F81" w:rsidRPr="00B953E8">
              <w:rPr>
                <w:rFonts w:cs="Arial"/>
                <w:noProof/>
                <w:sz w:val="18"/>
                <w:szCs w:val="18"/>
              </w:rPr>
              <w:t> </w:t>
            </w:r>
            <w:r w:rsidR="00C03F81" w:rsidRPr="00B953E8">
              <w:rPr>
                <w:rFonts w:cs="Arial"/>
                <w:noProof/>
                <w:sz w:val="18"/>
                <w:szCs w:val="18"/>
              </w:rPr>
              <w:t> </w:t>
            </w:r>
            <w:r w:rsidR="00C03F81" w:rsidRPr="00B953E8">
              <w:rPr>
                <w:rFonts w:cs="Arial"/>
                <w:sz w:val="18"/>
                <w:szCs w:val="18"/>
              </w:rPr>
              <w:fldChar w:fldCharType="end"/>
            </w:r>
            <w:r w:rsidR="00C03F81" w:rsidRPr="00B953E8">
              <w:rPr>
                <w:rFonts w:cs="Arial"/>
                <w:sz w:val="18"/>
                <w:szCs w:val="18"/>
                <w:lang w:val="en-US"/>
              </w:rPr>
              <w:tab/>
            </w:r>
            <w:r w:rsidR="00C03F81" w:rsidRPr="00B953E8">
              <w:rPr>
                <w:rFonts w:cs="Arial"/>
                <w:sz w:val="18"/>
                <w:szCs w:val="18"/>
                <w:lang w:val="en-US"/>
              </w:rPr>
              <w:tab/>
            </w:r>
            <w:r w:rsidR="000462CD" w:rsidRPr="00B953E8">
              <w:rPr>
                <w:rFonts w:cs="Arial"/>
                <w:sz w:val="18"/>
                <w:szCs w:val="18"/>
                <w:lang w:val="en-US"/>
              </w:rPr>
              <w:t xml:space="preserve">Decided </w:t>
            </w:r>
            <w:r w:rsidRPr="00B953E8">
              <w:rPr>
                <w:rFonts w:cs="Arial"/>
                <w:sz w:val="18"/>
                <w:szCs w:val="18"/>
                <w:lang w:val="en-US"/>
              </w:rPr>
              <w:t>by</w:t>
            </w:r>
            <w:r w:rsidR="00C03F81" w:rsidRPr="00B953E8">
              <w:rPr>
                <w:rFonts w:cs="Arial"/>
                <w:sz w:val="18"/>
                <w:szCs w:val="18"/>
              </w:rPr>
              <w:fldChar w:fldCharType="begin">
                <w:ffData>
                  <w:name w:val="Text25"/>
                  <w:enabled/>
                  <w:calcOnExit w:val="0"/>
                  <w:textInput/>
                </w:ffData>
              </w:fldChar>
            </w:r>
            <w:r w:rsidR="00C03F81" w:rsidRPr="00B953E8">
              <w:rPr>
                <w:rFonts w:cs="Arial"/>
                <w:sz w:val="18"/>
                <w:szCs w:val="18"/>
                <w:lang w:val="en-US"/>
              </w:rPr>
              <w:instrText xml:space="preserve"> FORMTEXT </w:instrText>
            </w:r>
            <w:r w:rsidR="00C03F81" w:rsidRPr="00B953E8">
              <w:rPr>
                <w:rFonts w:cs="Arial"/>
                <w:sz w:val="18"/>
                <w:szCs w:val="18"/>
              </w:rPr>
            </w:r>
            <w:r w:rsidR="00C03F81" w:rsidRPr="00B953E8">
              <w:rPr>
                <w:rFonts w:cs="Arial"/>
                <w:sz w:val="18"/>
                <w:szCs w:val="18"/>
              </w:rPr>
              <w:fldChar w:fldCharType="separate"/>
            </w:r>
            <w:r w:rsidR="00C03F81" w:rsidRPr="00B953E8">
              <w:rPr>
                <w:rFonts w:cs="Arial"/>
                <w:noProof/>
                <w:sz w:val="18"/>
                <w:szCs w:val="18"/>
              </w:rPr>
              <w:t> </w:t>
            </w:r>
            <w:r w:rsidR="00C03F81" w:rsidRPr="00B953E8">
              <w:rPr>
                <w:rFonts w:cs="Arial"/>
                <w:noProof/>
                <w:sz w:val="18"/>
                <w:szCs w:val="18"/>
              </w:rPr>
              <w:t> </w:t>
            </w:r>
            <w:r w:rsidR="00C03F81" w:rsidRPr="00B953E8">
              <w:rPr>
                <w:rFonts w:cs="Arial"/>
                <w:noProof/>
                <w:sz w:val="18"/>
                <w:szCs w:val="18"/>
              </w:rPr>
              <w:t> </w:t>
            </w:r>
            <w:r w:rsidR="00C03F81" w:rsidRPr="00B953E8">
              <w:rPr>
                <w:rFonts w:cs="Arial"/>
                <w:noProof/>
                <w:sz w:val="18"/>
                <w:szCs w:val="18"/>
              </w:rPr>
              <w:t> </w:t>
            </w:r>
            <w:r w:rsidR="00C03F81" w:rsidRPr="00B953E8">
              <w:rPr>
                <w:rFonts w:cs="Arial"/>
                <w:noProof/>
                <w:sz w:val="18"/>
                <w:szCs w:val="18"/>
              </w:rPr>
              <w:t> </w:t>
            </w:r>
            <w:r w:rsidR="00C03F81" w:rsidRPr="00B953E8">
              <w:rPr>
                <w:rFonts w:cs="Arial"/>
                <w:sz w:val="18"/>
                <w:szCs w:val="18"/>
              </w:rPr>
              <w:fldChar w:fldCharType="end"/>
            </w:r>
            <w:r w:rsidR="00671A41" w:rsidRPr="00B953E8">
              <w:rPr>
                <w:rFonts w:cs="Arial"/>
                <w:sz w:val="18"/>
                <w:szCs w:val="18"/>
                <w:lang w:val="en-US"/>
              </w:rPr>
              <w:t xml:space="preserve"> </w:t>
            </w:r>
            <w:r w:rsidR="00816315" w:rsidRPr="00B953E8">
              <w:rPr>
                <w:rFonts w:cs="Arial"/>
                <w:sz w:val="18"/>
                <w:szCs w:val="18"/>
                <w:lang w:val="en-US"/>
              </w:rPr>
              <w:tab/>
            </w:r>
            <w:r w:rsidR="00816315" w:rsidRPr="00B953E8">
              <w:rPr>
                <w:rFonts w:cs="Arial"/>
                <w:sz w:val="18"/>
                <w:szCs w:val="18"/>
                <w:lang w:val="en-US"/>
              </w:rPr>
              <w:tab/>
            </w:r>
            <w:r w:rsidR="00816315" w:rsidRPr="00B953E8">
              <w:rPr>
                <w:rFonts w:cs="Arial"/>
                <w:sz w:val="18"/>
                <w:szCs w:val="18"/>
                <w:lang w:val="en-US"/>
              </w:rPr>
              <w:tab/>
            </w:r>
            <w:r w:rsidR="000462CD" w:rsidRPr="00B953E8">
              <w:rPr>
                <w:rFonts w:cs="Arial"/>
                <w:sz w:val="18"/>
                <w:szCs w:val="18"/>
                <w:lang w:val="en-US"/>
              </w:rPr>
              <w:t>Approval</w:t>
            </w:r>
            <w:r w:rsidR="00816315" w:rsidRPr="00B953E8">
              <w:rPr>
                <w:rFonts w:cs="Arial"/>
                <w:sz w:val="18"/>
                <w:szCs w:val="18"/>
                <w:lang w:val="en-US"/>
              </w:rPr>
              <w:t xml:space="preserve"> </w:t>
            </w:r>
            <w:r w:rsidR="00816315" w:rsidRPr="00B953E8">
              <w:rPr>
                <w:rFonts w:cs="Arial"/>
                <w:sz w:val="18"/>
                <w:szCs w:val="18"/>
              </w:rPr>
              <w:fldChar w:fldCharType="begin">
                <w:ffData>
                  <w:name w:val="Text25"/>
                  <w:enabled/>
                  <w:calcOnExit w:val="0"/>
                  <w:textInput/>
                </w:ffData>
              </w:fldChar>
            </w:r>
            <w:r w:rsidR="00816315" w:rsidRPr="00B953E8">
              <w:rPr>
                <w:rFonts w:cs="Arial"/>
                <w:sz w:val="18"/>
                <w:szCs w:val="18"/>
                <w:lang w:val="en-US"/>
              </w:rPr>
              <w:instrText xml:space="preserve"> FORMTEXT </w:instrText>
            </w:r>
            <w:r w:rsidR="00816315" w:rsidRPr="00B953E8">
              <w:rPr>
                <w:rFonts w:cs="Arial"/>
                <w:sz w:val="18"/>
                <w:szCs w:val="18"/>
              </w:rPr>
            </w:r>
            <w:r w:rsidR="00816315" w:rsidRPr="00B953E8">
              <w:rPr>
                <w:rFonts w:cs="Arial"/>
                <w:sz w:val="18"/>
                <w:szCs w:val="18"/>
              </w:rPr>
              <w:fldChar w:fldCharType="separate"/>
            </w:r>
            <w:r w:rsidR="00816315" w:rsidRPr="00B953E8">
              <w:rPr>
                <w:rFonts w:cs="Arial"/>
                <w:noProof/>
                <w:sz w:val="18"/>
                <w:szCs w:val="18"/>
              </w:rPr>
              <w:t> </w:t>
            </w:r>
            <w:r w:rsidR="00816315" w:rsidRPr="00B953E8">
              <w:rPr>
                <w:rFonts w:cs="Arial"/>
                <w:noProof/>
                <w:sz w:val="18"/>
                <w:szCs w:val="18"/>
              </w:rPr>
              <w:t> </w:t>
            </w:r>
            <w:r w:rsidR="00816315" w:rsidRPr="00B953E8">
              <w:rPr>
                <w:rFonts w:cs="Arial"/>
                <w:noProof/>
                <w:sz w:val="18"/>
                <w:szCs w:val="18"/>
              </w:rPr>
              <w:t> </w:t>
            </w:r>
            <w:r w:rsidR="00816315" w:rsidRPr="00B953E8">
              <w:rPr>
                <w:rFonts w:cs="Arial"/>
                <w:noProof/>
                <w:sz w:val="18"/>
                <w:szCs w:val="18"/>
              </w:rPr>
              <w:t> </w:t>
            </w:r>
            <w:r w:rsidR="00816315" w:rsidRPr="00B953E8">
              <w:rPr>
                <w:rFonts w:cs="Arial"/>
                <w:noProof/>
                <w:sz w:val="18"/>
                <w:szCs w:val="18"/>
              </w:rPr>
              <w:t> </w:t>
            </w:r>
            <w:r w:rsidR="00816315" w:rsidRPr="00B953E8">
              <w:rPr>
                <w:rFonts w:cs="Arial"/>
                <w:sz w:val="18"/>
                <w:szCs w:val="18"/>
              </w:rPr>
              <w:fldChar w:fldCharType="end"/>
            </w:r>
            <w:r w:rsidR="000415A2" w:rsidRPr="00B953E8">
              <w:rPr>
                <w:rFonts w:cs="Arial"/>
                <w:sz w:val="18"/>
                <w:szCs w:val="18"/>
                <w:lang w:val="en-US"/>
              </w:rPr>
              <w:t xml:space="preserve"> </w:t>
            </w:r>
            <w:r w:rsidR="000462CD" w:rsidRPr="00B953E8">
              <w:rPr>
                <w:rFonts w:cs="Arial"/>
                <w:sz w:val="18"/>
                <w:szCs w:val="18"/>
                <w:lang w:val="en-US"/>
              </w:rPr>
              <w:t>Refusal</w:t>
            </w:r>
            <w:r w:rsidR="000415A2" w:rsidRPr="00B953E8">
              <w:rPr>
                <w:rFonts w:cs="Arial"/>
                <w:sz w:val="18"/>
                <w:szCs w:val="18"/>
                <w:lang w:val="en-US"/>
              </w:rPr>
              <w:t xml:space="preserve"> </w:t>
            </w:r>
            <w:r w:rsidR="000415A2" w:rsidRPr="00B953E8">
              <w:rPr>
                <w:rFonts w:cs="Arial"/>
                <w:sz w:val="18"/>
                <w:szCs w:val="18"/>
              </w:rPr>
              <w:fldChar w:fldCharType="begin">
                <w:ffData>
                  <w:name w:val="Text25"/>
                  <w:enabled/>
                  <w:calcOnExit w:val="0"/>
                  <w:textInput/>
                </w:ffData>
              </w:fldChar>
            </w:r>
            <w:r w:rsidR="000415A2" w:rsidRPr="00B953E8">
              <w:rPr>
                <w:rFonts w:cs="Arial"/>
                <w:sz w:val="18"/>
                <w:szCs w:val="18"/>
                <w:lang w:val="en-US"/>
              </w:rPr>
              <w:instrText xml:space="preserve"> FORMTEXT </w:instrText>
            </w:r>
            <w:r w:rsidR="000415A2" w:rsidRPr="00B953E8">
              <w:rPr>
                <w:rFonts w:cs="Arial"/>
                <w:sz w:val="18"/>
                <w:szCs w:val="18"/>
              </w:rPr>
            </w:r>
            <w:r w:rsidR="000415A2" w:rsidRPr="00B953E8">
              <w:rPr>
                <w:rFonts w:cs="Arial"/>
                <w:sz w:val="18"/>
                <w:szCs w:val="18"/>
              </w:rPr>
              <w:fldChar w:fldCharType="separate"/>
            </w:r>
            <w:r w:rsidR="000415A2" w:rsidRPr="00B953E8">
              <w:rPr>
                <w:rFonts w:cs="Arial"/>
                <w:noProof/>
                <w:sz w:val="18"/>
                <w:szCs w:val="18"/>
              </w:rPr>
              <w:t> </w:t>
            </w:r>
            <w:r w:rsidR="000415A2" w:rsidRPr="00B953E8">
              <w:rPr>
                <w:rFonts w:cs="Arial"/>
                <w:noProof/>
                <w:sz w:val="18"/>
                <w:szCs w:val="18"/>
              </w:rPr>
              <w:t> </w:t>
            </w:r>
            <w:r w:rsidR="000415A2" w:rsidRPr="00B953E8">
              <w:rPr>
                <w:rFonts w:cs="Arial"/>
                <w:noProof/>
                <w:sz w:val="18"/>
                <w:szCs w:val="18"/>
              </w:rPr>
              <w:t> </w:t>
            </w:r>
            <w:r w:rsidR="000415A2" w:rsidRPr="00B953E8">
              <w:rPr>
                <w:rFonts w:cs="Arial"/>
                <w:noProof/>
                <w:sz w:val="18"/>
                <w:szCs w:val="18"/>
              </w:rPr>
              <w:t> </w:t>
            </w:r>
            <w:r w:rsidR="000415A2" w:rsidRPr="00B953E8">
              <w:rPr>
                <w:rFonts w:cs="Arial"/>
                <w:noProof/>
                <w:sz w:val="18"/>
                <w:szCs w:val="18"/>
              </w:rPr>
              <w:t> </w:t>
            </w:r>
            <w:r w:rsidR="000415A2" w:rsidRPr="00B953E8">
              <w:rPr>
                <w:rFonts w:cs="Arial"/>
                <w:sz w:val="18"/>
                <w:szCs w:val="18"/>
              </w:rPr>
              <w:fldChar w:fldCharType="end"/>
            </w:r>
          </w:p>
        </w:tc>
      </w:tr>
    </w:tbl>
    <w:p w:rsidR="007A5418" w:rsidRPr="00B953E8" w:rsidRDefault="007A5418" w:rsidP="007A5418">
      <w:pPr>
        <w:rPr>
          <w:lang w:val="en-US"/>
        </w:rPr>
      </w:pPr>
    </w:p>
    <w:p w:rsidR="00FC39A3" w:rsidRPr="00B953E8" w:rsidRDefault="00FC39A3" w:rsidP="004425A7">
      <w:pPr>
        <w:rPr>
          <w:lang w:val="en-US"/>
        </w:rPr>
      </w:pPr>
    </w:p>
    <w:p w:rsidR="009C3C8F" w:rsidRPr="00FF6065" w:rsidRDefault="0010452C" w:rsidP="004425A7">
      <w:pPr>
        <w:rPr>
          <w:lang w:val="en-US"/>
        </w:rPr>
      </w:pPr>
      <w:r w:rsidRPr="00B953E8">
        <w:rPr>
          <w:lang w:val="en"/>
        </w:rPr>
        <w:t xml:space="preserve">Lantmäteriet is the person responsible for personal data in the real property register according to the Real Property Register Act </w:t>
      </w:r>
      <w:r w:rsidRPr="00B953E8">
        <w:rPr>
          <w:lang w:val="en-US"/>
        </w:rPr>
        <w:t>(2000:224)</w:t>
      </w:r>
      <w:r w:rsidR="00240487">
        <w:rPr>
          <w:lang w:val="en-US"/>
        </w:rPr>
        <w:t xml:space="preserve"> (FRL)</w:t>
      </w:r>
      <w:r w:rsidRPr="00B953E8">
        <w:rPr>
          <w:lang w:val="en"/>
        </w:rPr>
        <w:t xml:space="preserve">. Therefore, when you request access to personal data in the real property register, Lantmäteriet must assess whether it is permissible by law for Lantmäteriet to disclose the information. </w:t>
      </w:r>
      <w:r w:rsidRPr="00750E22">
        <w:rPr>
          <w:lang w:val="en-US"/>
        </w:rPr>
        <w:t>What constitutes personal data is described in article 4.1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lang w:val="en-US"/>
        </w:rPr>
        <w:t xml:space="preserve"> (GDPR)</w:t>
      </w:r>
      <w:r w:rsidRPr="00750E22">
        <w:rPr>
          <w:lang w:val="en-US"/>
        </w:rPr>
        <w:t>. An example of personal data that requires assessment is a property unit that can be linked to a natural person.</w:t>
      </w:r>
    </w:p>
    <w:p w:rsidR="009C3C8F" w:rsidRPr="00FF6065" w:rsidRDefault="009C3C8F" w:rsidP="004425A7">
      <w:pPr>
        <w:rPr>
          <w:lang w:val="en-US"/>
        </w:rPr>
      </w:pPr>
    </w:p>
    <w:p w:rsidR="001D6433" w:rsidRPr="00B953E8" w:rsidRDefault="00097885" w:rsidP="004425A7">
      <w:pPr>
        <w:rPr>
          <w:lang w:val="en-US"/>
        </w:rPr>
      </w:pPr>
      <w:r w:rsidRPr="009C3C8F">
        <w:rPr>
          <w:lang w:val="en-US"/>
        </w:rPr>
        <w:t>The assessment is made against the declaration in your application and leads to an appealable decision in which you are informed if you are granted access or not.</w:t>
      </w:r>
      <w:r w:rsidR="000462CD" w:rsidRPr="009C3C8F">
        <w:rPr>
          <w:lang w:val="en-US"/>
        </w:rPr>
        <w:t xml:space="preserve"> </w:t>
      </w:r>
      <w:r w:rsidRPr="00B953E8">
        <w:rPr>
          <w:lang w:val="en"/>
        </w:rPr>
        <w:t xml:space="preserve">In the assessment, Lantmäteriet decides whether your request comprises personal data and if so, whether the objectives of your access and intended processing of personal data are consistent with the purposes </w:t>
      </w:r>
      <w:r w:rsidR="009532FD" w:rsidRPr="00B953E8">
        <w:rPr>
          <w:lang w:val="en"/>
        </w:rPr>
        <w:t>for direct access to</w:t>
      </w:r>
      <w:r w:rsidRPr="00B953E8">
        <w:rPr>
          <w:lang w:val="en"/>
        </w:rPr>
        <w:t xml:space="preserve"> the real property register.</w:t>
      </w:r>
      <w:r w:rsidR="000462CD" w:rsidRPr="00B953E8">
        <w:rPr>
          <w:lang w:val="en"/>
        </w:rPr>
        <w:t xml:space="preserve"> Lantmäteriet </w:t>
      </w:r>
      <w:r w:rsidR="00332469" w:rsidRPr="00B953E8">
        <w:rPr>
          <w:lang w:val="en"/>
        </w:rPr>
        <w:t>cannot</w:t>
      </w:r>
      <w:r w:rsidR="000462CD" w:rsidRPr="00B953E8">
        <w:rPr>
          <w:lang w:val="en"/>
        </w:rPr>
        <w:t xml:space="preserve"> allow direct access </w:t>
      </w:r>
      <w:r w:rsidR="00332469" w:rsidRPr="00B953E8">
        <w:rPr>
          <w:lang w:val="en"/>
        </w:rPr>
        <w:t>in a way that enables use of a name</w:t>
      </w:r>
      <w:r w:rsidR="000462CD" w:rsidRPr="00B953E8">
        <w:rPr>
          <w:lang w:val="en"/>
        </w:rPr>
        <w:t xml:space="preserve">, social security number or part of personal identity as a search term. If you want to search on more than one property, leasehold, joint property unit or building at a time, so called </w:t>
      </w:r>
      <w:r w:rsidR="00332469" w:rsidRPr="00B953E8">
        <w:rPr>
          <w:lang w:val="en"/>
        </w:rPr>
        <w:t xml:space="preserve">multiple </w:t>
      </w:r>
      <w:r w:rsidR="000462CD" w:rsidRPr="00B953E8">
        <w:rPr>
          <w:lang w:val="en"/>
        </w:rPr>
        <w:t>property searches, you are required to have special reasons.</w:t>
      </w:r>
      <w:r w:rsidR="006D311F" w:rsidRPr="00B953E8">
        <w:rPr>
          <w:lang w:val="en"/>
        </w:rPr>
        <w:t xml:space="preserve"> </w:t>
      </w:r>
      <w:r w:rsidR="00C81F78" w:rsidRPr="00B953E8">
        <w:rPr>
          <w:lang w:val="en"/>
        </w:rPr>
        <w:t>Special reason can inter alia be a well-defined need for the information combined with an interest of the user which is justified from a public perspective and exceed the interest of protection against violation of personal privacy.</w:t>
      </w:r>
      <w:r w:rsidR="008E3457">
        <w:rPr>
          <w:lang w:val="en"/>
        </w:rPr>
        <w:t xml:space="preserve"> </w:t>
      </w:r>
    </w:p>
    <w:p w:rsidR="001934B2" w:rsidRPr="00B953E8" w:rsidRDefault="001934B2" w:rsidP="007A5418">
      <w:pPr>
        <w:rPr>
          <w:lang w:val="en-US"/>
        </w:rPr>
      </w:pPr>
    </w:p>
    <w:p w:rsidR="007A5418" w:rsidRPr="00B953E8" w:rsidRDefault="00097885" w:rsidP="007A5418">
      <w:pPr>
        <w:rPr>
          <w:lang w:val="en-US"/>
        </w:rPr>
      </w:pPr>
      <w:r w:rsidRPr="00B953E8">
        <w:rPr>
          <w:lang w:val="en"/>
        </w:rPr>
        <w:t>If your application is granted, contractual terms for the further use of personal data can be imposed in addition to the decision</w:t>
      </w:r>
      <w:r w:rsidR="000462CD" w:rsidRPr="00B953E8">
        <w:rPr>
          <w:lang w:val="en"/>
        </w:rPr>
        <w:t>.</w:t>
      </w:r>
    </w:p>
    <w:p w:rsidR="007A5418" w:rsidRPr="00B953E8" w:rsidRDefault="007A5418" w:rsidP="007A5418">
      <w:pPr>
        <w:rPr>
          <w:lang w:val="en-US"/>
        </w:rPr>
      </w:pPr>
    </w:p>
    <w:p w:rsidR="00D07303" w:rsidRPr="00B953E8" w:rsidRDefault="0093384F" w:rsidP="00097885">
      <w:pPr>
        <w:pStyle w:val="Beteckning"/>
        <w:keepNext/>
        <w:numPr>
          <w:ilvl w:val="0"/>
          <w:numId w:val="5"/>
        </w:numPr>
        <w:tabs>
          <w:tab w:val="clear" w:pos="3524"/>
          <w:tab w:val="left" w:pos="426"/>
          <w:tab w:val="left" w:pos="2268"/>
          <w:tab w:val="left" w:pos="3402"/>
          <w:tab w:val="left" w:pos="4536"/>
          <w:tab w:val="left" w:pos="5670"/>
        </w:tabs>
        <w:spacing w:before="120" w:after="0"/>
        <w:ind w:left="425" w:right="425" w:hanging="425"/>
        <w:rPr>
          <w:rFonts w:ascii="Arial" w:hAnsi="Arial" w:cs="Arial"/>
          <w:i/>
          <w:color w:val="FF0000"/>
          <w:sz w:val="18"/>
          <w:szCs w:val="18"/>
          <w:lang w:val="en-US"/>
        </w:rPr>
      </w:pPr>
      <w:r w:rsidRPr="00B953E8">
        <w:rPr>
          <w:rFonts w:ascii="Verdana" w:hAnsi="Verdana" w:cs="Arial"/>
          <w:b/>
          <w:i/>
          <w:szCs w:val="24"/>
          <w:lang w:val="en-US"/>
        </w:rPr>
        <w:t>Details of the applicant</w:t>
      </w:r>
    </w:p>
    <w:p w:rsidR="001F748E" w:rsidRDefault="00097885" w:rsidP="001F748E">
      <w:pPr>
        <w:rPr>
          <w:lang w:val="en"/>
        </w:rPr>
      </w:pPr>
      <w:r w:rsidRPr="00B953E8">
        <w:rPr>
          <w:lang w:val="en-US"/>
        </w:rPr>
        <w:t xml:space="preserve">In order </w:t>
      </w:r>
      <w:r w:rsidRPr="00B953E8">
        <w:rPr>
          <w:lang w:val="en"/>
        </w:rPr>
        <w:t>to be an eligible applicant it is required that you are responsible for your intended processing of personal data.</w:t>
      </w:r>
    </w:p>
    <w:p w:rsidR="00A66AE5" w:rsidRDefault="00A66AE5" w:rsidP="001F748E">
      <w:pPr>
        <w:rPr>
          <w:lang w:val="en"/>
        </w:rPr>
      </w:pPr>
    </w:p>
    <w:p w:rsidR="00A66AE5" w:rsidRPr="00FF6065" w:rsidRDefault="004163F5" w:rsidP="001F748E">
      <w:pPr>
        <w:rPr>
          <w:lang w:val="en-US"/>
        </w:rPr>
      </w:pPr>
      <w:r w:rsidRPr="00FF6065">
        <w:rPr>
          <w:lang w:val="en-US"/>
        </w:rPr>
        <w:t xml:space="preserve">When collecting personal data Lantmäteriet has to provide certain information to the data subject. This information can be found at </w:t>
      </w:r>
      <w:hyperlink r:id="rId8" w:history="1">
        <w:r w:rsidRPr="00FF6065">
          <w:rPr>
            <w:rStyle w:val="Hyperlnk"/>
            <w:lang w:val="en-US"/>
          </w:rPr>
          <w:t>www.lantmateriet.se</w:t>
        </w:r>
      </w:hyperlink>
      <w:r w:rsidRPr="00FF6065">
        <w:rPr>
          <w:lang w:val="en-US"/>
        </w:rPr>
        <w:t xml:space="preserve"> or by contacting our customer service at 0771-63-63-63.</w:t>
      </w:r>
    </w:p>
    <w:p w:rsidR="00FA5DE6" w:rsidRPr="00FF6065" w:rsidRDefault="00FA5DE6" w:rsidP="001F748E">
      <w:pPr>
        <w:rPr>
          <w:lang w:val="en-US"/>
        </w:rPr>
      </w:pPr>
    </w:p>
    <w:p w:rsidR="001F748E" w:rsidRPr="00B953E8" w:rsidRDefault="0093384F" w:rsidP="00FA5DE6">
      <w:pPr>
        <w:rPr>
          <w:lang w:val="en-US"/>
        </w:rPr>
      </w:pPr>
      <w:r w:rsidRPr="00B953E8">
        <w:rPr>
          <w:lang w:val="en"/>
        </w:rPr>
        <w:t>Fields marked with a * must be completed.</w:t>
      </w:r>
    </w:p>
    <w:tbl>
      <w:tblPr>
        <w:tblW w:w="9598" w:type="dxa"/>
        <w:tblInd w:w="48" w:type="dxa"/>
        <w:tblBorders>
          <w:top w:val="dotted" w:sz="4" w:space="0" w:color="auto"/>
          <w:left w:val="dotted" w:sz="4" w:space="0" w:color="auto"/>
          <w:bottom w:val="dotted"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2"/>
        <w:gridCol w:w="2488"/>
        <w:gridCol w:w="1123"/>
        <w:gridCol w:w="425"/>
        <w:gridCol w:w="999"/>
        <w:gridCol w:w="2119"/>
        <w:gridCol w:w="12"/>
      </w:tblGrid>
      <w:tr w:rsidR="00BA6148" w:rsidRPr="00B953E8" w:rsidTr="00B953E8">
        <w:trPr>
          <w:gridAfter w:val="1"/>
          <w:wAfter w:w="12" w:type="dxa"/>
          <w:trHeight w:val="221"/>
        </w:trPr>
        <w:tc>
          <w:tcPr>
            <w:tcW w:w="2432" w:type="dxa"/>
            <w:tcBorders>
              <w:top w:val="dotted" w:sz="4" w:space="0" w:color="auto"/>
              <w:bottom w:val="dotted" w:sz="4" w:space="0" w:color="auto"/>
              <w:right w:val="nil"/>
            </w:tcBorders>
            <w:vAlign w:val="bottom"/>
          </w:tcPr>
          <w:p w:rsidR="00BA6148" w:rsidRPr="00B953E8" w:rsidRDefault="00B953E8" w:rsidP="00B953E8">
            <w:pPr>
              <w:spacing w:before="60" w:after="60"/>
              <w:rPr>
                <w:rFonts w:ascii="Book Antiqua" w:hAnsi="Book Antiqua" w:cs="Arial"/>
                <w:color w:val="000000"/>
                <w:sz w:val="20"/>
                <w:szCs w:val="20"/>
              </w:rPr>
            </w:pPr>
            <w:r w:rsidRPr="00B953E8">
              <w:rPr>
                <w:color w:val="000000"/>
                <w:sz w:val="20"/>
                <w:szCs w:val="20"/>
              </w:rPr>
              <w:t>Company/organisation</w:t>
            </w:r>
            <w:r w:rsidRPr="00B953E8">
              <w:rPr>
                <w:rFonts w:ascii="Book Antiqua" w:hAnsi="Book Antiqua" w:cs="Arial"/>
                <w:color w:val="000000"/>
                <w:sz w:val="20"/>
                <w:szCs w:val="20"/>
              </w:rPr>
              <w:t xml:space="preserve"> </w:t>
            </w:r>
            <w:r w:rsidR="00BA6148" w:rsidRPr="00B953E8">
              <w:rPr>
                <w:rFonts w:ascii="Book Antiqua" w:hAnsi="Book Antiqua" w:cs="Arial"/>
                <w:color w:val="000000"/>
                <w:sz w:val="20"/>
                <w:szCs w:val="20"/>
              </w:rPr>
              <w:t>*</w:t>
            </w:r>
            <w:r w:rsidR="0093384F" w:rsidRPr="00B953E8">
              <w:rPr>
                <w:rFonts w:ascii="Book Antiqua" w:hAnsi="Book Antiqua" w:cs="Arial"/>
                <w:color w:val="000000"/>
                <w:sz w:val="20"/>
                <w:szCs w:val="20"/>
              </w:rPr>
              <w:t xml:space="preserve"> </w:t>
            </w:r>
          </w:p>
        </w:tc>
        <w:tc>
          <w:tcPr>
            <w:tcW w:w="7154" w:type="dxa"/>
            <w:gridSpan w:val="5"/>
            <w:tcBorders>
              <w:top w:val="dotted" w:sz="4" w:space="0" w:color="auto"/>
              <w:left w:val="dotted" w:sz="4" w:space="0" w:color="auto"/>
              <w:bottom w:val="dotted" w:sz="4" w:space="0" w:color="auto"/>
              <w:right w:val="dotted" w:sz="4" w:space="0" w:color="auto"/>
            </w:tcBorders>
            <w:vAlign w:val="bottom"/>
          </w:tcPr>
          <w:p w:rsidR="00BA6148" w:rsidRPr="00B953E8" w:rsidRDefault="00BA6148" w:rsidP="00BA6148">
            <w:pPr>
              <w:spacing w:before="60" w:after="60"/>
              <w:rPr>
                <w:rFonts w:ascii="Book Antiqua" w:hAnsi="Book Antiqua" w:cs="Arial"/>
                <w:sz w:val="20"/>
                <w:szCs w:val="20"/>
              </w:rPr>
            </w:pPr>
            <w:r w:rsidRPr="00B953E8">
              <w:rPr>
                <w:rFonts w:ascii="Book Antiqua" w:hAnsi="Book Antiqua" w:cs="Arial"/>
                <w:sz w:val="20"/>
                <w:szCs w:val="20"/>
              </w:rPr>
              <w:fldChar w:fldCharType="begin">
                <w:ffData>
                  <w:name w:val="Text4"/>
                  <w:enabled/>
                  <w:calcOnExit w:val="0"/>
                  <w:textInput/>
                </w:ffData>
              </w:fldChar>
            </w:r>
            <w:bookmarkStart w:id="1" w:name="Text4"/>
            <w:r w:rsidRPr="00B953E8">
              <w:rPr>
                <w:rFonts w:ascii="Book Antiqua" w:hAnsi="Book Antiqua" w:cs="Arial"/>
                <w:sz w:val="20"/>
                <w:szCs w:val="20"/>
              </w:rPr>
              <w:instrText xml:space="preserve"> FORMTEXT </w:instrText>
            </w:r>
            <w:r w:rsidRPr="00B953E8">
              <w:rPr>
                <w:rFonts w:ascii="Book Antiqua" w:hAnsi="Book Antiqua" w:cs="Arial"/>
                <w:sz w:val="20"/>
                <w:szCs w:val="20"/>
              </w:rPr>
            </w:r>
            <w:r w:rsidRPr="00B953E8">
              <w:rPr>
                <w:rFonts w:ascii="Book Antiqua" w:hAnsi="Book Antiqua" w:cs="Arial"/>
                <w:sz w:val="20"/>
                <w:szCs w:val="20"/>
              </w:rPr>
              <w:fldChar w:fldCharType="separate"/>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sz w:val="20"/>
                <w:szCs w:val="20"/>
              </w:rPr>
              <w:fldChar w:fldCharType="end"/>
            </w:r>
            <w:bookmarkEnd w:id="1"/>
          </w:p>
        </w:tc>
      </w:tr>
      <w:tr w:rsidR="00BA6148" w:rsidRPr="00B953E8" w:rsidTr="00B953E8">
        <w:trPr>
          <w:gridAfter w:val="1"/>
          <w:wAfter w:w="12" w:type="dxa"/>
          <w:trHeight w:val="173"/>
        </w:trPr>
        <w:tc>
          <w:tcPr>
            <w:tcW w:w="2432" w:type="dxa"/>
            <w:tcBorders>
              <w:top w:val="dotted" w:sz="4" w:space="0" w:color="auto"/>
              <w:bottom w:val="dotted" w:sz="4" w:space="0" w:color="auto"/>
              <w:right w:val="nil"/>
            </w:tcBorders>
            <w:vAlign w:val="bottom"/>
          </w:tcPr>
          <w:p w:rsidR="00BA6148" w:rsidRPr="00B953E8" w:rsidRDefault="00B953E8" w:rsidP="00B953E8">
            <w:pPr>
              <w:tabs>
                <w:tab w:val="right" w:pos="2079"/>
              </w:tabs>
              <w:spacing w:before="60" w:after="60"/>
              <w:rPr>
                <w:rFonts w:ascii="Book Antiqua" w:hAnsi="Book Antiqua" w:cs="Arial"/>
                <w:color w:val="000000"/>
                <w:sz w:val="20"/>
                <w:szCs w:val="20"/>
                <w:lang w:val="en-US"/>
              </w:rPr>
            </w:pPr>
            <w:r w:rsidRPr="00B953E8">
              <w:rPr>
                <w:color w:val="000000"/>
                <w:sz w:val="20"/>
                <w:szCs w:val="20"/>
                <w:lang w:val="en-US"/>
              </w:rPr>
              <w:t>Corporate/social security number</w:t>
            </w:r>
            <w:r w:rsidRPr="00B953E8">
              <w:rPr>
                <w:rFonts w:ascii="Book Antiqua" w:hAnsi="Book Antiqua" w:cs="Arial"/>
                <w:color w:val="000000"/>
                <w:sz w:val="20"/>
                <w:szCs w:val="20"/>
                <w:lang w:val="en-US"/>
              </w:rPr>
              <w:t xml:space="preserve"> </w:t>
            </w:r>
            <w:r w:rsidR="00BA6148" w:rsidRPr="00B953E8">
              <w:rPr>
                <w:rFonts w:ascii="Book Antiqua" w:hAnsi="Book Antiqua" w:cs="Arial"/>
                <w:color w:val="000000"/>
                <w:sz w:val="20"/>
                <w:szCs w:val="20"/>
                <w:lang w:val="en-US"/>
              </w:rPr>
              <w:t>*</w:t>
            </w:r>
            <w:r w:rsidR="0093384F" w:rsidRPr="00B953E8">
              <w:rPr>
                <w:rFonts w:ascii="Book Antiqua" w:hAnsi="Book Antiqua" w:cs="Arial"/>
                <w:color w:val="000000"/>
                <w:sz w:val="20"/>
                <w:szCs w:val="20"/>
                <w:lang w:val="en-US"/>
              </w:rPr>
              <w:t xml:space="preserve"> </w:t>
            </w:r>
          </w:p>
        </w:tc>
        <w:tc>
          <w:tcPr>
            <w:tcW w:w="7154" w:type="dxa"/>
            <w:gridSpan w:val="5"/>
            <w:tcBorders>
              <w:top w:val="dotted" w:sz="4" w:space="0" w:color="auto"/>
              <w:left w:val="dotted" w:sz="4" w:space="0" w:color="auto"/>
              <w:bottom w:val="dotted" w:sz="4" w:space="0" w:color="auto"/>
              <w:right w:val="dotted" w:sz="4" w:space="0" w:color="auto"/>
            </w:tcBorders>
            <w:vAlign w:val="bottom"/>
          </w:tcPr>
          <w:p w:rsidR="00BA6148" w:rsidRPr="00B953E8" w:rsidRDefault="00BA6148" w:rsidP="00BA6148">
            <w:pPr>
              <w:tabs>
                <w:tab w:val="left" w:pos="214"/>
              </w:tabs>
              <w:spacing w:before="60" w:after="60"/>
              <w:rPr>
                <w:rFonts w:ascii="Book Antiqua" w:hAnsi="Book Antiqua" w:cs="Arial"/>
                <w:sz w:val="20"/>
                <w:szCs w:val="20"/>
              </w:rPr>
            </w:pPr>
            <w:r w:rsidRPr="00B953E8">
              <w:rPr>
                <w:rFonts w:ascii="Book Antiqua" w:hAnsi="Book Antiqua" w:cs="Arial"/>
                <w:sz w:val="20"/>
                <w:szCs w:val="20"/>
              </w:rPr>
              <w:fldChar w:fldCharType="begin">
                <w:ffData>
                  <w:name w:val="Text5"/>
                  <w:enabled/>
                  <w:calcOnExit w:val="0"/>
                  <w:textInput/>
                </w:ffData>
              </w:fldChar>
            </w:r>
            <w:bookmarkStart w:id="2" w:name="Text5"/>
            <w:r w:rsidRPr="00B953E8">
              <w:rPr>
                <w:rFonts w:ascii="Book Antiqua" w:hAnsi="Book Antiqua" w:cs="Arial"/>
                <w:sz w:val="20"/>
                <w:szCs w:val="20"/>
              </w:rPr>
              <w:instrText xml:space="preserve"> FORMTEXT </w:instrText>
            </w:r>
            <w:r w:rsidRPr="00B953E8">
              <w:rPr>
                <w:rFonts w:ascii="Book Antiqua" w:hAnsi="Book Antiqua" w:cs="Arial"/>
                <w:sz w:val="20"/>
                <w:szCs w:val="20"/>
              </w:rPr>
            </w:r>
            <w:r w:rsidRPr="00B953E8">
              <w:rPr>
                <w:rFonts w:ascii="Book Antiqua" w:hAnsi="Book Antiqua" w:cs="Arial"/>
                <w:sz w:val="20"/>
                <w:szCs w:val="20"/>
              </w:rPr>
              <w:fldChar w:fldCharType="separate"/>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sz w:val="20"/>
                <w:szCs w:val="20"/>
              </w:rPr>
              <w:fldChar w:fldCharType="end"/>
            </w:r>
            <w:bookmarkEnd w:id="2"/>
          </w:p>
        </w:tc>
      </w:tr>
      <w:tr w:rsidR="00BA6148" w:rsidRPr="00B953E8" w:rsidTr="00B953E8">
        <w:trPr>
          <w:gridAfter w:val="1"/>
          <w:wAfter w:w="12" w:type="dxa"/>
          <w:trHeight w:val="221"/>
        </w:trPr>
        <w:tc>
          <w:tcPr>
            <w:tcW w:w="2432" w:type="dxa"/>
            <w:tcBorders>
              <w:top w:val="dotted" w:sz="4" w:space="0" w:color="auto"/>
              <w:bottom w:val="dotted" w:sz="4" w:space="0" w:color="auto"/>
              <w:right w:val="nil"/>
            </w:tcBorders>
            <w:vAlign w:val="bottom"/>
          </w:tcPr>
          <w:p w:rsidR="00BA6148" w:rsidRPr="00B953E8" w:rsidRDefault="00B953E8" w:rsidP="00B953E8">
            <w:pPr>
              <w:tabs>
                <w:tab w:val="left" w:pos="1937"/>
              </w:tabs>
              <w:spacing w:before="60" w:after="60"/>
              <w:rPr>
                <w:rFonts w:ascii="Book Antiqua" w:hAnsi="Book Antiqua" w:cs="Arial"/>
                <w:color w:val="000000"/>
                <w:sz w:val="20"/>
                <w:szCs w:val="20"/>
              </w:rPr>
            </w:pPr>
            <w:r w:rsidRPr="00B953E8">
              <w:rPr>
                <w:color w:val="000000"/>
                <w:sz w:val="20"/>
                <w:szCs w:val="20"/>
              </w:rPr>
              <w:lastRenderedPageBreak/>
              <w:t>Contact person</w:t>
            </w:r>
            <w:r w:rsidRPr="00B953E8">
              <w:rPr>
                <w:rFonts w:ascii="Book Antiqua" w:hAnsi="Book Antiqua" w:cs="Arial"/>
                <w:color w:val="000000"/>
                <w:sz w:val="20"/>
                <w:szCs w:val="20"/>
              </w:rPr>
              <w:t xml:space="preserve"> </w:t>
            </w:r>
            <w:r w:rsidR="00BA6148" w:rsidRPr="00B953E8">
              <w:rPr>
                <w:rFonts w:ascii="Book Antiqua" w:hAnsi="Book Antiqua" w:cs="Arial"/>
                <w:color w:val="000000"/>
                <w:sz w:val="20"/>
                <w:szCs w:val="20"/>
              </w:rPr>
              <w:t>*</w:t>
            </w:r>
            <w:r w:rsidR="0093384F" w:rsidRPr="00B953E8">
              <w:rPr>
                <w:rFonts w:ascii="Book Antiqua" w:hAnsi="Book Antiqua" w:cs="Arial"/>
                <w:color w:val="000000"/>
                <w:sz w:val="20"/>
                <w:szCs w:val="20"/>
              </w:rPr>
              <w:t xml:space="preserve"> </w:t>
            </w:r>
          </w:p>
        </w:tc>
        <w:tc>
          <w:tcPr>
            <w:tcW w:w="7154" w:type="dxa"/>
            <w:gridSpan w:val="5"/>
            <w:tcBorders>
              <w:top w:val="dotted" w:sz="4" w:space="0" w:color="auto"/>
              <w:left w:val="dotted" w:sz="4" w:space="0" w:color="auto"/>
              <w:bottom w:val="dotted" w:sz="4" w:space="0" w:color="auto"/>
              <w:right w:val="dotted" w:sz="4" w:space="0" w:color="auto"/>
            </w:tcBorders>
            <w:vAlign w:val="bottom"/>
          </w:tcPr>
          <w:p w:rsidR="00BA6148" w:rsidRPr="00B953E8" w:rsidRDefault="00BA6148" w:rsidP="00BA6148">
            <w:pPr>
              <w:spacing w:before="60" w:after="60"/>
              <w:rPr>
                <w:rFonts w:ascii="Book Antiqua" w:hAnsi="Book Antiqua" w:cs="Arial"/>
                <w:sz w:val="20"/>
                <w:szCs w:val="20"/>
              </w:rPr>
            </w:pPr>
            <w:r w:rsidRPr="00B953E8">
              <w:rPr>
                <w:rFonts w:ascii="Book Antiqua" w:hAnsi="Book Antiqua" w:cs="Arial"/>
                <w:sz w:val="20"/>
                <w:szCs w:val="20"/>
              </w:rPr>
              <w:fldChar w:fldCharType="begin">
                <w:ffData>
                  <w:name w:val="Text6"/>
                  <w:enabled/>
                  <w:calcOnExit w:val="0"/>
                  <w:textInput/>
                </w:ffData>
              </w:fldChar>
            </w:r>
            <w:bookmarkStart w:id="3" w:name="Text6"/>
            <w:r w:rsidRPr="00B953E8">
              <w:rPr>
                <w:rFonts w:ascii="Book Antiqua" w:hAnsi="Book Antiqua" w:cs="Arial"/>
                <w:sz w:val="20"/>
                <w:szCs w:val="20"/>
              </w:rPr>
              <w:instrText xml:space="preserve"> FORMTEXT </w:instrText>
            </w:r>
            <w:r w:rsidRPr="00B953E8">
              <w:rPr>
                <w:rFonts w:ascii="Book Antiqua" w:hAnsi="Book Antiqua" w:cs="Arial"/>
                <w:sz w:val="20"/>
                <w:szCs w:val="20"/>
              </w:rPr>
            </w:r>
            <w:r w:rsidRPr="00B953E8">
              <w:rPr>
                <w:rFonts w:ascii="Book Antiqua" w:hAnsi="Book Antiqua" w:cs="Arial"/>
                <w:sz w:val="20"/>
                <w:szCs w:val="20"/>
              </w:rPr>
              <w:fldChar w:fldCharType="separate"/>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noProof/>
                <w:sz w:val="20"/>
                <w:szCs w:val="20"/>
              </w:rPr>
              <w:t> </w:t>
            </w:r>
            <w:r w:rsidRPr="00B953E8">
              <w:rPr>
                <w:rFonts w:ascii="Book Antiqua" w:hAnsi="Book Antiqua" w:cs="Arial"/>
                <w:sz w:val="20"/>
                <w:szCs w:val="20"/>
              </w:rPr>
              <w:fldChar w:fldCharType="end"/>
            </w:r>
            <w:bookmarkEnd w:id="3"/>
          </w:p>
        </w:tc>
      </w:tr>
      <w:tr w:rsidR="00BA6148" w:rsidRPr="00B953E8" w:rsidTr="00B953E8">
        <w:trPr>
          <w:gridAfter w:val="1"/>
          <w:wAfter w:w="12" w:type="dxa"/>
          <w:trHeight w:val="349"/>
        </w:trPr>
        <w:tc>
          <w:tcPr>
            <w:tcW w:w="2432" w:type="dxa"/>
            <w:tcBorders>
              <w:top w:val="dotted" w:sz="4" w:space="0" w:color="auto"/>
              <w:bottom w:val="dotted" w:sz="4" w:space="0" w:color="auto"/>
              <w:right w:val="nil"/>
            </w:tcBorders>
            <w:vAlign w:val="bottom"/>
          </w:tcPr>
          <w:p w:rsidR="00BA6148" w:rsidRPr="00B953E8" w:rsidRDefault="0093384F" w:rsidP="00BA6148">
            <w:pPr>
              <w:spacing w:before="60" w:after="60"/>
              <w:rPr>
                <w:rFonts w:ascii="Book Antiqua" w:hAnsi="Book Antiqua" w:cs="Arial"/>
                <w:color w:val="000000"/>
                <w:sz w:val="20"/>
                <w:szCs w:val="20"/>
              </w:rPr>
            </w:pPr>
            <w:r w:rsidRPr="00B953E8">
              <w:rPr>
                <w:color w:val="000000"/>
                <w:sz w:val="20"/>
                <w:szCs w:val="20"/>
              </w:rPr>
              <w:t>Department</w:t>
            </w:r>
          </w:p>
        </w:tc>
        <w:tc>
          <w:tcPr>
            <w:tcW w:w="7154" w:type="dxa"/>
            <w:gridSpan w:val="5"/>
            <w:tcBorders>
              <w:top w:val="dotted" w:sz="4" w:space="0" w:color="auto"/>
              <w:left w:val="dotted" w:sz="4" w:space="0" w:color="auto"/>
              <w:bottom w:val="dotted" w:sz="4" w:space="0" w:color="auto"/>
              <w:right w:val="dotted" w:sz="4" w:space="0" w:color="auto"/>
            </w:tcBorders>
            <w:vAlign w:val="bottom"/>
          </w:tcPr>
          <w:p w:rsidR="00BA6148" w:rsidRPr="00B953E8" w:rsidRDefault="00BA6148" w:rsidP="00BA6148">
            <w:pPr>
              <w:spacing w:before="60" w:after="60"/>
              <w:rPr>
                <w:rFonts w:ascii="Book Antiqua" w:hAnsi="Book Antiqua" w:cs="Arial"/>
                <w:color w:val="000000"/>
                <w:sz w:val="20"/>
                <w:szCs w:val="20"/>
              </w:rPr>
            </w:pPr>
            <w:r w:rsidRPr="00B953E8">
              <w:rPr>
                <w:rFonts w:ascii="Book Antiqua" w:hAnsi="Book Antiqua" w:cs="Arial"/>
                <w:color w:val="000000"/>
                <w:sz w:val="20"/>
                <w:szCs w:val="20"/>
              </w:rPr>
              <w:fldChar w:fldCharType="begin">
                <w:ffData>
                  <w:name w:val="Text7"/>
                  <w:enabled/>
                  <w:calcOnExit w:val="0"/>
                  <w:textInput/>
                </w:ffData>
              </w:fldChar>
            </w:r>
            <w:bookmarkStart w:id="4" w:name="Text7"/>
            <w:r w:rsidRPr="00B953E8">
              <w:rPr>
                <w:rFonts w:ascii="Book Antiqua" w:hAnsi="Book Antiqua" w:cs="Arial"/>
                <w:color w:val="000000"/>
                <w:sz w:val="20"/>
                <w:szCs w:val="20"/>
              </w:rPr>
              <w:instrText xml:space="preserve"> FORMTEXT </w:instrText>
            </w:r>
            <w:r w:rsidRPr="00B953E8">
              <w:rPr>
                <w:rFonts w:ascii="Book Antiqua" w:hAnsi="Book Antiqua" w:cs="Arial"/>
                <w:color w:val="000000"/>
                <w:sz w:val="20"/>
                <w:szCs w:val="20"/>
              </w:rPr>
            </w:r>
            <w:r w:rsidRPr="00B953E8">
              <w:rPr>
                <w:rFonts w:ascii="Book Antiqua" w:hAnsi="Book Antiqua" w:cs="Arial"/>
                <w:color w:val="000000"/>
                <w:sz w:val="20"/>
                <w:szCs w:val="20"/>
              </w:rPr>
              <w:fldChar w:fldCharType="separate"/>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color w:val="000000"/>
                <w:sz w:val="20"/>
                <w:szCs w:val="20"/>
              </w:rPr>
              <w:fldChar w:fldCharType="end"/>
            </w:r>
            <w:bookmarkEnd w:id="4"/>
          </w:p>
        </w:tc>
      </w:tr>
      <w:tr w:rsidR="00BA6148" w:rsidRPr="00B953E8" w:rsidTr="00B953E8">
        <w:trPr>
          <w:gridAfter w:val="1"/>
          <w:wAfter w:w="12" w:type="dxa"/>
          <w:trHeight w:val="214"/>
        </w:trPr>
        <w:tc>
          <w:tcPr>
            <w:tcW w:w="2432" w:type="dxa"/>
            <w:tcBorders>
              <w:top w:val="dotted" w:sz="4" w:space="0" w:color="auto"/>
              <w:bottom w:val="dotted" w:sz="4" w:space="0" w:color="auto"/>
              <w:right w:val="nil"/>
            </w:tcBorders>
            <w:vAlign w:val="bottom"/>
          </w:tcPr>
          <w:p w:rsidR="00BA6148" w:rsidRPr="00B953E8" w:rsidRDefault="00BA6148" w:rsidP="00B953E8">
            <w:pPr>
              <w:spacing w:before="60" w:after="60"/>
              <w:rPr>
                <w:rFonts w:ascii="Book Antiqua" w:hAnsi="Book Antiqua" w:cs="Arial"/>
                <w:color w:val="000000"/>
                <w:sz w:val="20"/>
                <w:szCs w:val="20"/>
              </w:rPr>
            </w:pPr>
            <w:r w:rsidRPr="00B953E8">
              <w:rPr>
                <w:rFonts w:ascii="Book Antiqua" w:hAnsi="Book Antiqua" w:cs="Arial"/>
                <w:color w:val="000000"/>
                <w:sz w:val="20"/>
                <w:szCs w:val="20"/>
              </w:rPr>
              <w:t>Ad</w:t>
            </w:r>
            <w:r w:rsidR="00B953E8" w:rsidRPr="00B953E8">
              <w:rPr>
                <w:rFonts w:ascii="Book Antiqua" w:hAnsi="Book Antiqua" w:cs="Arial"/>
                <w:color w:val="000000"/>
                <w:sz w:val="20"/>
                <w:szCs w:val="20"/>
              </w:rPr>
              <w:t>d</w:t>
            </w:r>
            <w:r w:rsidRPr="00B953E8">
              <w:rPr>
                <w:rFonts w:ascii="Book Antiqua" w:hAnsi="Book Antiqua" w:cs="Arial"/>
                <w:color w:val="000000"/>
                <w:sz w:val="20"/>
                <w:szCs w:val="20"/>
              </w:rPr>
              <w:t>ress</w:t>
            </w:r>
            <w:r w:rsidR="008630B5" w:rsidRPr="00B953E8">
              <w:rPr>
                <w:rFonts w:ascii="Book Antiqua" w:hAnsi="Book Antiqua" w:cs="Arial"/>
                <w:color w:val="000000"/>
                <w:sz w:val="20"/>
                <w:szCs w:val="20"/>
              </w:rPr>
              <w:t xml:space="preserve"> *</w:t>
            </w:r>
            <w:r w:rsidR="0093384F" w:rsidRPr="00B953E8">
              <w:rPr>
                <w:rFonts w:ascii="Book Antiqua" w:hAnsi="Book Antiqua" w:cs="Arial"/>
                <w:color w:val="000000"/>
                <w:sz w:val="20"/>
                <w:szCs w:val="20"/>
              </w:rPr>
              <w:t xml:space="preserve"> </w:t>
            </w:r>
          </w:p>
        </w:tc>
        <w:tc>
          <w:tcPr>
            <w:tcW w:w="7154" w:type="dxa"/>
            <w:gridSpan w:val="5"/>
            <w:tcBorders>
              <w:top w:val="dotted" w:sz="4" w:space="0" w:color="auto"/>
              <w:left w:val="dotted" w:sz="4" w:space="0" w:color="auto"/>
              <w:bottom w:val="dotted" w:sz="4" w:space="0" w:color="auto"/>
              <w:right w:val="dotted" w:sz="4" w:space="0" w:color="auto"/>
            </w:tcBorders>
            <w:vAlign w:val="bottom"/>
          </w:tcPr>
          <w:p w:rsidR="00BA6148" w:rsidRPr="00B953E8" w:rsidRDefault="00BA6148" w:rsidP="00BA6148">
            <w:pPr>
              <w:spacing w:before="60" w:after="60"/>
              <w:rPr>
                <w:rFonts w:ascii="Book Antiqua" w:hAnsi="Book Antiqua" w:cs="Arial"/>
                <w:color w:val="000000"/>
                <w:sz w:val="20"/>
                <w:szCs w:val="20"/>
              </w:rPr>
            </w:pPr>
            <w:r w:rsidRPr="00B953E8">
              <w:rPr>
                <w:rFonts w:ascii="Book Antiqua" w:hAnsi="Book Antiqua" w:cs="Arial"/>
                <w:color w:val="000000"/>
                <w:sz w:val="20"/>
                <w:szCs w:val="20"/>
              </w:rPr>
              <w:fldChar w:fldCharType="begin">
                <w:ffData>
                  <w:name w:val="Text8"/>
                  <w:enabled/>
                  <w:calcOnExit w:val="0"/>
                  <w:textInput/>
                </w:ffData>
              </w:fldChar>
            </w:r>
            <w:bookmarkStart w:id="5" w:name="Text8"/>
            <w:r w:rsidRPr="00B953E8">
              <w:rPr>
                <w:rFonts w:ascii="Book Antiqua" w:hAnsi="Book Antiqua" w:cs="Arial"/>
                <w:color w:val="000000"/>
                <w:sz w:val="20"/>
                <w:szCs w:val="20"/>
              </w:rPr>
              <w:instrText xml:space="preserve"> FORMTEXT </w:instrText>
            </w:r>
            <w:r w:rsidRPr="00B953E8">
              <w:rPr>
                <w:rFonts w:ascii="Book Antiqua" w:hAnsi="Book Antiqua" w:cs="Arial"/>
                <w:color w:val="000000"/>
                <w:sz w:val="20"/>
                <w:szCs w:val="20"/>
              </w:rPr>
            </w:r>
            <w:r w:rsidRPr="00B953E8">
              <w:rPr>
                <w:rFonts w:ascii="Book Antiqua" w:hAnsi="Book Antiqua" w:cs="Arial"/>
                <w:color w:val="000000"/>
                <w:sz w:val="20"/>
                <w:szCs w:val="20"/>
              </w:rPr>
              <w:fldChar w:fldCharType="separate"/>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color w:val="000000"/>
                <w:sz w:val="20"/>
                <w:szCs w:val="20"/>
              </w:rPr>
              <w:fldChar w:fldCharType="end"/>
            </w:r>
            <w:bookmarkEnd w:id="5"/>
          </w:p>
        </w:tc>
      </w:tr>
      <w:tr w:rsidR="00BA6148" w:rsidRPr="00B953E8" w:rsidTr="00B953E8">
        <w:trPr>
          <w:gridAfter w:val="1"/>
          <w:wAfter w:w="12" w:type="dxa"/>
          <w:trHeight w:val="262"/>
        </w:trPr>
        <w:tc>
          <w:tcPr>
            <w:tcW w:w="2432" w:type="dxa"/>
            <w:tcBorders>
              <w:top w:val="dotted" w:sz="4" w:space="0" w:color="auto"/>
              <w:bottom w:val="dotted" w:sz="4" w:space="0" w:color="auto"/>
              <w:right w:val="nil"/>
            </w:tcBorders>
            <w:vAlign w:val="bottom"/>
          </w:tcPr>
          <w:p w:rsidR="00BA6148" w:rsidRPr="00B953E8" w:rsidRDefault="00B953E8" w:rsidP="00B953E8">
            <w:pPr>
              <w:spacing w:before="60" w:after="60"/>
              <w:rPr>
                <w:rFonts w:ascii="Book Antiqua" w:hAnsi="Book Antiqua" w:cs="Arial"/>
                <w:color w:val="000000"/>
                <w:sz w:val="20"/>
                <w:szCs w:val="20"/>
              </w:rPr>
            </w:pPr>
            <w:r w:rsidRPr="00B953E8">
              <w:rPr>
                <w:color w:val="000000"/>
                <w:sz w:val="20"/>
                <w:szCs w:val="20"/>
              </w:rPr>
              <w:t>Postcode</w:t>
            </w:r>
            <w:r w:rsidRPr="00B953E8">
              <w:rPr>
                <w:rFonts w:ascii="Book Antiqua" w:hAnsi="Book Antiqua" w:cs="Arial"/>
                <w:color w:val="000000"/>
                <w:sz w:val="20"/>
                <w:szCs w:val="20"/>
              </w:rPr>
              <w:t xml:space="preserve"> </w:t>
            </w:r>
            <w:r w:rsidR="00BA6148" w:rsidRPr="00B953E8">
              <w:rPr>
                <w:rFonts w:ascii="Book Antiqua" w:hAnsi="Book Antiqua" w:cs="Arial"/>
                <w:color w:val="000000"/>
                <w:sz w:val="20"/>
                <w:szCs w:val="20"/>
              </w:rPr>
              <w:t>*</w:t>
            </w:r>
            <w:r w:rsidR="0093384F" w:rsidRPr="00B953E8">
              <w:rPr>
                <w:rFonts w:ascii="Book Antiqua" w:hAnsi="Book Antiqua" w:cs="Arial"/>
                <w:color w:val="000000"/>
                <w:sz w:val="20"/>
                <w:szCs w:val="20"/>
              </w:rPr>
              <w:t xml:space="preserve"> </w:t>
            </w:r>
          </w:p>
        </w:tc>
        <w:tc>
          <w:tcPr>
            <w:tcW w:w="2488" w:type="dxa"/>
            <w:tcBorders>
              <w:top w:val="dotted" w:sz="4" w:space="0" w:color="auto"/>
              <w:left w:val="dotted" w:sz="4" w:space="0" w:color="auto"/>
              <w:bottom w:val="dotted" w:sz="4" w:space="0" w:color="auto"/>
              <w:right w:val="nil"/>
            </w:tcBorders>
            <w:vAlign w:val="bottom"/>
          </w:tcPr>
          <w:p w:rsidR="00BA6148" w:rsidRPr="00B953E8" w:rsidRDefault="00BA6148" w:rsidP="00BA6148">
            <w:pPr>
              <w:spacing w:before="60" w:after="60"/>
              <w:rPr>
                <w:rFonts w:ascii="Book Antiqua" w:hAnsi="Book Antiqua" w:cs="Arial"/>
                <w:color w:val="000000"/>
                <w:sz w:val="20"/>
                <w:szCs w:val="20"/>
              </w:rPr>
            </w:pPr>
            <w:r w:rsidRPr="00B953E8">
              <w:rPr>
                <w:rFonts w:ascii="Book Antiqua" w:hAnsi="Book Antiqua" w:cs="Arial"/>
                <w:color w:val="000000"/>
                <w:sz w:val="20"/>
                <w:szCs w:val="20"/>
              </w:rPr>
              <w:fldChar w:fldCharType="begin">
                <w:ffData>
                  <w:name w:val="Text9"/>
                  <w:enabled/>
                  <w:calcOnExit w:val="0"/>
                  <w:textInput/>
                </w:ffData>
              </w:fldChar>
            </w:r>
            <w:bookmarkStart w:id="6" w:name="Text9"/>
            <w:r w:rsidRPr="00B953E8">
              <w:rPr>
                <w:rFonts w:ascii="Book Antiqua" w:hAnsi="Book Antiqua" w:cs="Arial"/>
                <w:color w:val="000000"/>
                <w:sz w:val="20"/>
                <w:szCs w:val="20"/>
              </w:rPr>
              <w:instrText xml:space="preserve"> FORMTEXT </w:instrText>
            </w:r>
            <w:r w:rsidRPr="00B953E8">
              <w:rPr>
                <w:rFonts w:ascii="Book Antiqua" w:hAnsi="Book Antiqua" w:cs="Arial"/>
                <w:color w:val="000000"/>
                <w:sz w:val="20"/>
                <w:szCs w:val="20"/>
              </w:rPr>
            </w:r>
            <w:r w:rsidRPr="00B953E8">
              <w:rPr>
                <w:rFonts w:ascii="Book Antiqua" w:hAnsi="Book Antiqua" w:cs="Arial"/>
                <w:color w:val="000000"/>
                <w:sz w:val="20"/>
                <w:szCs w:val="20"/>
              </w:rPr>
              <w:fldChar w:fldCharType="separate"/>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color w:val="000000"/>
                <w:sz w:val="20"/>
                <w:szCs w:val="20"/>
              </w:rPr>
              <w:fldChar w:fldCharType="end"/>
            </w:r>
            <w:bookmarkEnd w:id="6"/>
          </w:p>
        </w:tc>
        <w:tc>
          <w:tcPr>
            <w:tcW w:w="1123" w:type="dxa"/>
            <w:tcBorders>
              <w:top w:val="dotted" w:sz="4" w:space="0" w:color="auto"/>
              <w:left w:val="dotted" w:sz="4" w:space="0" w:color="auto"/>
              <w:bottom w:val="dotted" w:sz="4" w:space="0" w:color="auto"/>
              <w:right w:val="nil"/>
            </w:tcBorders>
            <w:vAlign w:val="bottom"/>
          </w:tcPr>
          <w:p w:rsidR="00BA6148" w:rsidRPr="00B953E8" w:rsidRDefault="00B953E8" w:rsidP="00B953E8">
            <w:pPr>
              <w:spacing w:before="60" w:after="60"/>
              <w:rPr>
                <w:rFonts w:ascii="Book Antiqua" w:hAnsi="Book Antiqua" w:cs="Arial"/>
                <w:color w:val="000000"/>
                <w:sz w:val="20"/>
                <w:szCs w:val="20"/>
              </w:rPr>
            </w:pPr>
            <w:r w:rsidRPr="00B953E8">
              <w:rPr>
                <w:rFonts w:ascii="Book Antiqua" w:hAnsi="Book Antiqua" w:cs="Arial"/>
                <w:color w:val="000000"/>
                <w:sz w:val="20"/>
                <w:szCs w:val="20"/>
              </w:rPr>
              <w:t xml:space="preserve">County </w:t>
            </w:r>
            <w:r w:rsidR="00BA6148" w:rsidRPr="00B953E8">
              <w:rPr>
                <w:rFonts w:ascii="Book Antiqua" w:hAnsi="Book Antiqua" w:cs="Arial"/>
                <w:color w:val="000000"/>
                <w:sz w:val="20"/>
                <w:szCs w:val="20"/>
              </w:rPr>
              <w:t>*</w:t>
            </w:r>
            <w:r w:rsidR="0093384F" w:rsidRPr="00B953E8">
              <w:rPr>
                <w:rFonts w:ascii="Book Antiqua" w:hAnsi="Book Antiqua" w:cs="Arial"/>
                <w:color w:val="000000"/>
                <w:sz w:val="20"/>
                <w:szCs w:val="20"/>
              </w:rPr>
              <w:t xml:space="preserve"> </w:t>
            </w:r>
          </w:p>
        </w:tc>
        <w:tc>
          <w:tcPr>
            <w:tcW w:w="3543" w:type="dxa"/>
            <w:gridSpan w:val="3"/>
            <w:tcBorders>
              <w:top w:val="dotted" w:sz="4" w:space="0" w:color="auto"/>
              <w:left w:val="dotted" w:sz="4" w:space="0" w:color="auto"/>
              <w:bottom w:val="dotted" w:sz="4" w:space="0" w:color="auto"/>
              <w:right w:val="dotted" w:sz="4" w:space="0" w:color="auto"/>
            </w:tcBorders>
            <w:vAlign w:val="bottom"/>
          </w:tcPr>
          <w:p w:rsidR="00BA6148" w:rsidRPr="00B953E8" w:rsidRDefault="00BA6148" w:rsidP="00BA6148">
            <w:pPr>
              <w:spacing w:before="60" w:after="60"/>
              <w:rPr>
                <w:rFonts w:ascii="Book Antiqua" w:hAnsi="Book Antiqua" w:cs="Arial"/>
                <w:color w:val="000000"/>
                <w:sz w:val="20"/>
                <w:szCs w:val="20"/>
              </w:rPr>
            </w:pPr>
            <w:r w:rsidRPr="00B953E8">
              <w:rPr>
                <w:rFonts w:ascii="Book Antiqua" w:hAnsi="Book Antiqua" w:cs="Arial"/>
                <w:color w:val="000000"/>
                <w:sz w:val="20"/>
                <w:szCs w:val="20"/>
              </w:rPr>
              <w:fldChar w:fldCharType="begin">
                <w:ffData>
                  <w:name w:val="Text10"/>
                  <w:enabled/>
                  <w:calcOnExit w:val="0"/>
                  <w:textInput/>
                </w:ffData>
              </w:fldChar>
            </w:r>
            <w:bookmarkStart w:id="7" w:name="Text10"/>
            <w:r w:rsidRPr="00B953E8">
              <w:rPr>
                <w:rFonts w:ascii="Book Antiqua" w:hAnsi="Book Antiqua" w:cs="Arial"/>
                <w:color w:val="000000"/>
                <w:sz w:val="20"/>
                <w:szCs w:val="20"/>
              </w:rPr>
              <w:instrText xml:space="preserve"> FORMTEXT </w:instrText>
            </w:r>
            <w:r w:rsidRPr="00B953E8">
              <w:rPr>
                <w:rFonts w:ascii="Book Antiqua" w:hAnsi="Book Antiqua" w:cs="Arial"/>
                <w:color w:val="000000"/>
                <w:sz w:val="20"/>
                <w:szCs w:val="20"/>
              </w:rPr>
            </w:r>
            <w:r w:rsidRPr="00B953E8">
              <w:rPr>
                <w:rFonts w:ascii="Book Antiqua" w:hAnsi="Book Antiqua" w:cs="Arial"/>
                <w:color w:val="000000"/>
                <w:sz w:val="20"/>
                <w:szCs w:val="20"/>
              </w:rPr>
              <w:fldChar w:fldCharType="separate"/>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color w:val="000000"/>
                <w:sz w:val="20"/>
                <w:szCs w:val="20"/>
              </w:rPr>
              <w:fldChar w:fldCharType="end"/>
            </w:r>
            <w:bookmarkEnd w:id="7"/>
          </w:p>
        </w:tc>
      </w:tr>
      <w:tr w:rsidR="00BA6148" w:rsidRPr="00B953E8" w:rsidTr="00B953E8">
        <w:trPr>
          <w:cantSplit/>
          <w:trHeight w:val="323"/>
        </w:trPr>
        <w:tc>
          <w:tcPr>
            <w:tcW w:w="2432" w:type="dxa"/>
            <w:tcBorders>
              <w:top w:val="dotted" w:sz="4" w:space="0" w:color="auto"/>
              <w:bottom w:val="dotted" w:sz="4" w:space="0" w:color="auto"/>
              <w:right w:val="nil"/>
            </w:tcBorders>
            <w:vAlign w:val="bottom"/>
          </w:tcPr>
          <w:p w:rsidR="00BA6148" w:rsidRPr="00B953E8" w:rsidRDefault="00B953E8" w:rsidP="00B953E8">
            <w:pPr>
              <w:spacing w:before="60" w:after="60"/>
              <w:rPr>
                <w:rFonts w:ascii="Book Antiqua" w:hAnsi="Book Antiqua" w:cs="Arial"/>
                <w:color w:val="000000"/>
                <w:sz w:val="20"/>
                <w:szCs w:val="20"/>
              </w:rPr>
            </w:pPr>
            <w:r w:rsidRPr="00B953E8">
              <w:rPr>
                <w:color w:val="000000"/>
                <w:sz w:val="20"/>
                <w:szCs w:val="20"/>
              </w:rPr>
              <w:t>Telephone</w:t>
            </w:r>
            <w:r w:rsidRPr="00B953E8">
              <w:rPr>
                <w:rFonts w:ascii="Book Antiqua" w:hAnsi="Book Antiqua" w:cs="Arial"/>
                <w:color w:val="000000"/>
                <w:sz w:val="20"/>
                <w:szCs w:val="20"/>
              </w:rPr>
              <w:t xml:space="preserve"> </w:t>
            </w:r>
            <w:r w:rsidR="00BA6148" w:rsidRPr="00B953E8">
              <w:rPr>
                <w:rFonts w:ascii="Book Antiqua" w:hAnsi="Book Antiqua" w:cs="Arial"/>
                <w:color w:val="000000"/>
                <w:sz w:val="20"/>
                <w:szCs w:val="20"/>
              </w:rPr>
              <w:t>*</w:t>
            </w:r>
            <w:r w:rsidR="0093384F" w:rsidRPr="00B953E8">
              <w:rPr>
                <w:rFonts w:ascii="Book Antiqua" w:hAnsi="Book Antiqua" w:cs="Arial"/>
                <w:color w:val="000000"/>
                <w:sz w:val="20"/>
                <w:szCs w:val="20"/>
              </w:rPr>
              <w:t xml:space="preserve"> </w:t>
            </w:r>
          </w:p>
        </w:tc>
        <w:tc>
          <w:tcPr>
            <w:tcW w:w="4036" w:type="dxa"/>
            <w:gridSpan w:val="3"/>
            <w:tcBorders>
              <w:top w:val="dotted" w:sz="4" w:space="0" w:color="auto"/>
              <w:left w:val="dotted" w:sz="4" w:space="0" w:color="auto"/>
              <w:bottom w:val="dotted" w:sz="4" w:space="0" w:color="auto"/>
              <w:right w:val="nil"/>
            </w:tcBorders>
            <w:vAlign w:val="bottom"/>
          </w:tcPr>
          <w:p w:rsidR="00BA6148" w:rsidRPr="00B953E8" w:rsidRDefault="00BA6148" w:rsidP="00BA6148">
            <w:pPr>
              <w:spacing w:before="60" w:after="60"/>
              <w:rPr>
                <w:rFonts w:ascii="Book Antiqua" w:hAnsi="Book Antiqua" w:cs="Arial"/>
                <w:color w:val="000000"/>
                <w:sz w:val="20"/>
                <w:szCs w:val="20"/>
              </w:rPr>
            </w:pPr>
            <w:r w:rsidRPr="00B953E8">
              <w:rPr>
                <w:rFonts w:ascii="Book Antiqua" w:hAnsi="Book Antiqua" w:cs="Arial"/>
                <w:color w:val="000000"/>
                <w:sz w:val="20"/>
                <w:szCs w:val="20"/>
              </w:rPr>
              <w:fldChar w:fldCharType="begin">
                <w:ffData>
                  <w:name w:val="Text11"/>
                  <w:enabled/>
                  <w:calcOnExit w:val="0"/>
                  <w:textInput/>
                </w:ffData>
              </w:fldChar>
            </w:r>
            <w:bookmarkStart w:id="8" w:name="Text11"/>
            <w:r w:rsidRPr="00B953E8">
              <w:rPr>
                <w:rFonts w:ascii="Book Antiqua" w:hAnsi="Book Antiqua" w:cs="Arial"/>
                <w:color w:val="000000"/>
                <w:sz w:val="20"/>
                <w:szCs w:val="20"/>
              </w:rPr>
              <w:instrText xml:space="preserve"> FORMTEXT </w:instrText>
            </w:r>
            <w:r w:rsidRPr="00B953E8">
              <w:rPr>
                <w:rFonts w:ascii="Book Antiqua" w:hAnsi="Book Antiqua" w:cs="Arial"/>
                <w:color w:val="000000"/>
                <w:sz w:val="20"/>
                <w:szCs w:val="20"/>
              </w:rPr>
            </w:r>
            <w:r w:rsidRPr="00B953E8">
              <w:rPr>
                <w:rFonts w:ascii="Book Antiqua" w:hAnsi="Book Antiqua" w:cs="Arial"/>
                <w:color w:val="000000"/>
                <w:sz w:val="20"/>
                <w:szCs w:val="20"/>
              </w:rPr>
              <w:fldChar w:fldCharType="separate"/>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color w:val="000000"/>
                <w:sz w:val="20"/>
                <w:szCs w:val="20"/>
              </w:rPr>
              <w:fldChar w:fldCharType="end"/>
            </w:r>
            <w:bookmarkEnd w:id="8"/>
          </w:p>
        </w:tc>
        <w:tc>
          <w:tcPr>
            <w:tcW w:w="999" w:type="dxa"/>
            <w:tcBorders>
              <w:top w:val="dotted" w:sz="4" w:space="0" w:color="auto"/>
              <w:left w:val="dotted" w:sz="4" w:space="0" w:color="auto"/>
              <w:bottom w:val="dotted" w:sz="4" w:space="0" w:color="auto"/>
              <w:right w:val="nil"/>
            </w:tcBorders>
            <w:vAlign w:val="bottom"/>
          </w:tcPr>
          <w:p w:rsidR="00BA6148" w:rsidRPr="00B953E8" w:rsidRDefault="0093384F" w:rsidP="007D2498">
            <w:pPr>
              <w:spacing w:before="60" w:after="60"/>
              <w:rPr>
                <w:rFonts w:ascii="Book Antiqua" w:hAnsi="Book Antiqua" w:cs="Arial"/>
                <w:color w:val="000000"/>
                <w:sz w:val="20"/>
                <w:szCs w:val="20"/>
              </w:rPr>
            </w:pPr>
            <w:r w:rsidRPr="00B953E8">
              <w:rPr>
                <w:color w:val="000000"/>
                <w:sz w:val="20"/>
                <w:szCs w:val="20"/>
              </w:rPr>
              <w:t>Mobile telephone</w:t>
            </w:r>
          </w:p>
        </w:tc>
        <w:tc>
          <w:tcPr>
            <w:tcW w:w="2131" w:type="dxa"/>
            <w:gridSpan w:val="2"/>
            <w:tcBorders>
              <w:top w:val="dotted" w:sz="4" w:space="0" w:color="auto"/>
              <w:left w:val="dotted" w:sz="4" w:space="0" w:color="auto"/>
              <w:bottom w:val="dotted" w:sz="4" w:space="0" w:color="auto"/>
              <w:right w:val="dotted" w:sz="4" w:space="0" w:color="auto"/>
            </w:tcBorders>
            <w:vAlign w:val="bottom"/>
          </w:tcPr>
          <w:p w:rsidR="00BA6148" w:rsidRPr="00B953E8" w:rsidRDefault="00BA6148" w:rsidP="00BA6148">
            <w:pPr>
              <w:spacing w:before="60" w:after="60"/>
              <w:rPr>
                <w:rFonts w:ascii="Book Antiqua" w:hAnsi="Book Antiqua" w:cs="Arial"/>
                <w:color w:val="000000"/>
                <w:sz w:val="20"/>
                <w:szCs w:val="20"/>
              </w:rPr>
            </w:pPr>
            <w:r w:rsidRPr="00B953E8">
              <w:rPr>
                <w:rFonts w:ascii="Book Antiqua" w:hAnsi="Book Antiqua" w:cs="Arial"/>
                <w:color w:val="000000"/>
                <w:sz w:val="20"/>
                <w:szCs w:val="20"/>
              </w:rPr>
              <w:fldChar w:fldCharType="begin">
                <w:ffData>
                  <w:name w:val="Text12"/>
                  <w:enabled/>
                  <w:calcOnExit w:val="0"/>
                  <w:textInput/>
                </w:ffData>
              </w:fldChar>
            </w:r>
            <w:bookmarkStart w:id="9" w:name="Text12"/>
            <w:r w:rsidRPr="00B953E8">
              <w:rPr>
                <w:rFonts w:ascii="Book Antiqua" w:hAnsi="Book Antiqua" w:cs="Arial"/>
                <w:color w:val="000000"/>
                <w:sz w:val="20"/>
                <w:szCs w:val="20"/>
              </w:rPr>
              <w:instrText xml:space="preserve"> FORMTEXT </w:instrText>
            </w:r>
            <w:r w:rsidRPr="00B953E8">
              <w:rPr>
                <w:rFonts w:ascii="Book Antiqua" w:hAnsi="Book Antiqua" w:cs="Arial"/>
                <w:color w:val="000000"/>
                <w:sz w:val="20"/>
                <w:szCs w:val="20"/>
              </w:rPr>
            </w:r>
            <w:r w:rsidRPr="00B953E8">
              <w:rPr>
                <w:rFonts w:ascii="Book Antiqua" w:hAnsi="Book Antiqua" w:cs="Arial"/>
                <w:color w:val="000000"/>
                <w:sz w:val="20"/>
                <w:szCs w:val="20"/>
              </w:rPr>
              <w:fldChar w:fldCharType="separate"/>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color w:val="000000"/>
                <w:sz w:val="20"/>
                <w:szCs w:val="20"/>
              </w:rPr>
              <w:fldChar w:fldCharType="end"/>
            </w:r>
            <w:bookmarkEnd w:id="9"/>
          </w:p>
        </w:tc>
      </w:tr>
      <w:tr w:rsidR="00BA6148" w:rsidRPr="00B953E8" w:rsidTr="00B953E8">
        <w:trPr>
          <w:cantSplit/>
          <w:trHeight w:val="323"/>
        </w:trPr>
        <w:tc>
          <w:tcPr>
            <w:tcW w:w="2432" w:type="dxa"/>
            <w:tcBorders>
              <w:top w:val="dotted" w:sz="4" w:space="0" w:color="auto"/>
              <w:bottom w:val="dotted" w:sz="4" w:space="0" w:color="auto"/>
              <w:right w:val="nil"/>
            </w:tcBorders>
            <w:vAlign w:val="bottom"/>
          </w:tcPr>
          <w:p w:rsidR="00BA6148" w:rsidRPr="00B953E8" w:rsidRDefault="0093384F" w:rsidP="007D2498">
            <w:pPr>
              <w:spacing w:before="60" w:after="60"/>
              <w:rPr>
                <w:rFonts w:ascii="Book Antiqua" w:hAnsi="Book Antiqua" w:cs="Arial"/>
                <w:color w:val="000000"/>
                <w:sz w:val="20"/>
                <w:szCs w:val="20"/>
                <w:lang w:val="en-US"/>
              </w:rPr>
            </w:pPr>
            <w:r w:rsidRPr="00B953E8">
              <w:rPr>
                <w:color w:val="000000"/>
                <w:sz w:val="20"/>
                <w:szCs w:val="20"/>
                <w:lang w:val="en-US"/>
              </w:rPr>
              <w:t>E-mail address</w:t>
            </w:r>
          </w:p>
        </w:tc>
        <w:tc>
          <w:tcPr>
            <w:tcW w:w="4036" w:type="dxa"/>
            <w:gridSpan w:val="3"/>
            <w:tcBorders>
              <w:top w:val="dotted" w:sz="4" w:space="0" w:color="auto"/>
              <w:left w:val="dotted" w:sz="4" w:space="0" w:color="auto"/>
              <w:bottom w:val="dotted" w:sz="4" w:space="0" w:color="auto"/>
              <w:right w:val="nil"/>
            </w:tcBorders>
            <w:vAlign w:val="bottom"/>
          </w:tcPr>
          <w:p w:rsidR="00BA6148" w:rsidRPr="00B953E8" w:rsidRDefault="00BA6148" w:rsidP="00BA6148">
            <w:pPr>
              <w:spacing w:before="60" w:after="60"/>
              <w:rPr>
                <w:rFonts w:ascii="Book Antiqua" w:hAnsi="Book Antiqua" w:cs="Arial"/>
                <w:color w:val="000000"/>
                <w:sz w:val="20"/>
                <w:szCs w:val="20"/>
              </w:rPr>
            </w:pPr>
            <w:r w:rsidRPr="00B953E8">
              <w:rPr>
                <w:rFonts w:ascii="Book Antiqua" w:hAnsi="Book Antiqua" w:cs="Arial"/>
                <w:color w:val="000000"/>
                <w:sz w:val="20"/>
                <w:szCs w:val="20"/>
              </w:rPr>
              <w:fldChar w:fldCharType="begin">
                <w:ffData>
                  <w:name w:val="Text13"/>
                  <w:enabled/>
                  <w:calcOnExit w:val="0"/>
                  <w:textInput/>
                </w:ffData>
              </w:fldChar>
            </w:r>
            <w:bookmarkStart w:id="10" w:name="Text13"/>
            <w:r w:rsidRPr="00B953E8">
              <w:rPr>
                <w:rFonts w:ascii="Book Antiqua" w:hAnsi="Book Antiqua" w:cs="Arial"/>
                <w:color w:val="000000"/>
                <w:sz w:val="20"/>
                <w:szCs w:val="20"/>
              </w:rPr>
              <w:instrText xml:space="preserve"> FORMTEXT </w:instrText>
            </w:r>
            <w:r w:rsidRPr="00B953E8">
              <w:rPr>
                <w:rFonts w:ascii="Book Antiqua" w:hAnsi="Book Antiqua" w:cs="Arial"/>
                <w:color w:val="000000"/>
                <w:sz w:val="20"/>
                <w:szCs w:val="20"/>
              </w:rPr>
            </w:r>
            <w:r w:rsidRPr="00B953E8">
              <w:rPr>
                <w:rFonts w:ascii="Book Antiqua" w:hAnsi="Book Antiqua" w:cs="Arial"/>
                <w:color w:val="000000"/>
                <w:sz w:val="20"/>
                <w:szCs w:val="20"/>
              </w:rPr>
              <w:fldChar w:fldCharType="separate"/>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color w:val="000000"/>
                <w:sz w:val="20"/>
                <w:szCs w:val="20"/>
              </w:rPr>
              <w:fldChar w:fldCharType="end"/>
            </w:r>
            <w:bookmarkEnd w:id="10"/>
          </w:p>
        </w:tc>
        <w:tc>
          <w:tcPr>
            <w:tcW w:w="999" w:type="dxa"/>
            <w:tcBorders>
              <w:top w:val="dotted" w:sz="4" w:space="0" w:color="auto"/>
              <w:left w:val="dotted" w:sz="4" w:space="0" w:color="auto"/>
              <w:bottom w:val="dotted" w:sz="4" w:space="0" w:color="auto"/>
              <w:right w:val="nil"/>
            </w:tcBorders>
            <w:vAlign w:val="bottom"/>
          </w:tcPr>
          <w:p w:rsidR="00BA6148" w:rsidRPr="00B953E8" w:rsidRDefault="0093384F" w:rsidP="007D2498">
            <w:pPr>
              <w:spacing w:before="60" w:after="60"/>
              <w:rPr>
                <w:rFonts w:ascii="Book Antiqua" w:hAnsi="Book Antiqua" w:cs="Arial"/>
                <w:color w:val="000000"/>
                <w:sz w:val="20"/>
                <w:szCs w:val="20"/>
              </w:rPr>
            </w:pPr>
            <w:r w:rsidRPr="00B953E8">
              <w:rPr>
                <w:color w:val="000000"/>
                <w:sz w:val="20"/>
                <w:szCs w:val="20"/>
              </w:rPr>
              <w:t xml:space="preserve">Fax </w:t>
            </w:r>
          </w:p>
        </w:tc>
        <w:tc>
          <w:tcPr>
            <w:tcW w:w="2131" w:type="dxa"/>
            <w:gridSpan w:val="2"/>
            <w:tcBorders>
              <w:top w:val="dotted" w:sz="4" w:space="0" w:color="auto"/>
              <w:left w:val="dotted" w:sz="4" w:space="0" w:color="auto"/>
              <w:bottom w:val="dotted" w:sz="4" w:space="0" w:color="auto"/>
              <w:right w:val="dotted" w:sz="4" w:space="0" w:color="auto"/>
            </w:tcBorders>
            <w:vAlign w:val="bottom"/>
          </w:tcPr>
          <w:p w:rsidR="00BA6148" w:rsidRPr="00B953E8" w:rsidRDefault="00BA6148" w:rsidP="00BA6148">
            <w:pPr>
              <w:spacing w:before="60" w:after="60"/>
              <w:rPr>
                <w:rFonts w:ascii="Book Antiqua" w:hAnsi="Book Antiqua" w:cs="Arial"/>
                <w:color w:val="000000"/>
                <w:sz w:val="20"/>
                <w:szCs w:val="20"/>
              </w:rPr>
            </w:pPr>
            <w:r w:rsidRPr="00B953E8">
              <w:rPr>
                <w:rFonts w:ascii="Book Antiqua" w:hAnsi="Book Antiqua" w:cs="Arial"/>
                <w:color w:val="000000"/>
                <w:sz w:val="20"/>
                <w:szCs w:val="20"/>
              </w:rPr>
              <w:fldChar w:fldCharType="begin">
                <w:ffData>
                  <w:name w:val="Text14"/>
                  <w:enabled/>
                  <w:calcOnExit w:val="0"/>
                  <w:textInput/>
                </w:ffData>
              </w:fldChar>
            </w:r>
            <w:bookmarkStart w:id="11" w:name="Text14"/>
            <w:r w:rsidRPr="00B953E8">
              <w:rPr>
                <w:rFonts w:ascii="Book Antiqua" w:hAnsi="Book Antiqua" w:cs="Arial"/>
                <w:color w:val="000000"/>
                <w:sz w:val="20"/>
                <w:szCs w:val="20"/>
              </w:rPr>
              <w:instrText xml:space="preserve"> FORMTEXT </w:instrText>
            </w:r>
            <w:r w:rsidRPr="00B953E8">
              <w:rPr>
                <w:rFonts w:ascii="Book Antiqua" w:hAnsi="Book Antiqua" w:cs="Arial"/>
                <w:color w:val="000000"/>
                <w:sz w:val="20"/>
                <w:szCs w:val="20"/>
              </w:rPr>
            </w:r>
            <w:r w:rsidRPr="00B953E8">
              <w:rPr>
                <w:rFonts w:ascii="Book Antiqua" w:hAnsi="Book Antiqua" w:cs="Arial"/>
                <w:color w:val="000000"/>
                <w:sz w:val="20"/>
                <w:szCs w:val="20"/>
              </w:rPr>
              <w:fldChar w:fldCharType="separate"/>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noProof/>
                <w:color w:val="000000"/>
                <w:sz w:val="20"/>
                <w:szCs w:val="20"/>
              </w:rPr>
              <w:t> </w:t>
            </w:r>
            <w:r w:rsidRPr="00B953E8">
              <w:rPr>
                <w:rFonts w:ascii="Book Antiqua" w:hAnsi="Book Antiqua" w:cs="Arial"/>
                <w:color w:val="000000"/>
                <w:sz w:val="20"/>
                <w:szCs w:val="20"/>
              </w:rPr>
              <w:fldChar w:fldCharType="end"/>
            </w:r>
            <w:bookmarkEnd w:id="11"/>
          </w:p>
        </w:tc>
      </w:tr>
      <w:tr w:rsidR="008630B5" w:rsidRPr="00B953E8" w:rsidTr="00B953E8">
        <w:tblPrEx>
          <w:tblLook w:val="04A0" w:firstRow="1" w:lastRow="0" w:firstColumn="1" w:lastColumn="0" w:noHBand="0" w:noVBand="1"/>
        </w:tblPrEx>
        <w:trPr>
          <w:cantSplit/>
          <w:trHeight w:val="323"/>
        </w:trPr>
        <w:tc>
          <w:tcPr>
            <w:tcW w:w="2432" w:type="dxa"/>
            <w:tcBorders>
              <w:top w:val="dotted" w:sz="4" w:space="0" w:color="auto"/>
              <w:left w:val="dotted" w:sz="4" w:space="0" w:color="auto"/>
              <w:bottom w:val="dotted" w:sz="4" w:space="0" w:color="auto"/>
              <w:right w:val="nil"/>
            </w:tcBorders>
            <w:vAlign w:val="bottom"/>
          </w:tcPr>
          <w:p w:rsidR="008630B5" w:rsidRPr="00B953E8" w:rsidRDefault="0093384F" w:rsidP="00C07922">
            <w:pPr>
              <w:spacing w:before="60" w:after="60"/>
              <w:rPr>
                <w:sz w:val="20"/>
                <w:szCs w:val="20"/>
                <w:lang w:val="en-US"/>
              </w:rPr>
            </w:pPr>
            <w:r w:rsidRPr="00B953E8">
              <w:rPr>
                <w:sz w:val="20"/>
                <w:szCs w:val="20"/>
                <w:lang w:val="en-US"/>
              </w:rPr>
              <w:t>Postal address / e-mail address to which the decision should be sent (if different from above)</w:t>
            </w:r>
          </w:p>
        </w:tc>
        <w:tc>
          <w:tcPr>
            <w:tcW w:w="4036" w:type="dxa"/>
            <w:gridSpan w:val="3"/>
            <w:tcBorders>
              <w:top w:val="dotted" w:sz="4" w:space="0" w:color="auto"/>
              <w:left w:val="dotted" w:sz="4" w:space="0" w:color="auto"/>
              <w:bottom w:val="dotted" w:sz="4" w:space="0" w:color="auto"/>
              <w:right w:val="nil"/>
            </w:tcBorders>
            <w:vAlign w:val="bottom"/>
          </w:tcPr>
          <w:p w:rsidR="008630B5" w:rsidRPr="00B953E8" w:rsidRDefault="008630B5" w:rsidP="00C07922">
            <w:pPr>
              <w:spacing w:before="60" w:after="60"/>
              <w:rPr>
                <w:color w:val="000000"/>
                <w:sz w:val="20"/>
                <w:szCs w:val="20"/>
              </w:rPr>
            </w:pPr>
            <w:r w:rsidRPr="00B953E8">
              <w:rPr>
                <w:color w:val="000000"/>
                <w:sz w:val="20"/>
                <w:szCs w:val="20"/>
              </w:rPr>
              <w:fldChar w:fldCharType="begin">
                <w:ffData>
                  <w:name w:val="Text7"/>
                  <w:enabled/>
                  <w:calcOnExit w:val="0"/>
                  <w:textInput/>
                </w:ffData>
              </w:fldChar>
            </w:r>
            <w:r w:rsidRPr="00B953E8">
              <w:rPr>
                <w:color w:val="000000"/>
                <w:sz w:val="20"/>
                <w:szCs w:val="20"/>
              </w:rPr>
              <w:instrText xml:space="preserve"> FORMTEXT </w:instrText>
            </w:r>
            <w:r w:rsidRPr="00B953E8">
              <w:rPr>
                <w:color w:val="000000"/>
                <w:sz w:val="20"/>
                <w:szCs w:val="20"/>
              </w:rPr>
            </w:r>
            <w:r w:rsidRPr="00B953E8">
              <w:rPr>
                <w:color w:val="000000"/>
                <w:sz w:val="20"/>
                <w:szCs w:val="20"/>
              </w:rPr>
              <w:fldChar w:fldCharType="separate"/>
            </w:r>
            <w:r w:rsidRPr="00B953E8">
              <w:rPr>
                <w:noProof/>
                <w:color w:val="000000"/>
                <w:sz w:val="20"/>
                <w:szCs w:val="20"/>
              </w:rPr>
              <w:t> </w:t>
            </w:r>
            <w:r w:rsidRPr="00B953E8">
              <w:rPr>
                <w:noProof/>
                <w:color w:val="000000"/>
                <w:sz w:val="20"/>
                <w:szCs w:val="20"/>
              </w:rPr>
              <w:t> </w:t>
            </w:r>
            <w:r w:rsidRPr="00B953E8">
              <w:rPr>
                <w:noProof/>
                <w:color w:val="000000"/>
                <w:sz w:val="20"/>
                <w:szCs w:val="20"/>
              </w:rPr>
              <w:t> </w:t>
            </w:r>
            <w:r w:rsidRPr="00B953E8">
              <w:rPr>
                <w:noProof/>
                <w:color w:val="000000"/>
                <w:sz w:val="20"/>
                <w:szCs w:val="20"/>
              </w:rPr>
              <w:t> </w:t>
            </w:r>
            <w:r w:rsidRPr="00B953E8">
              <w:rPr>
                <w:noProof/>
                <w:color w:val="000000"/>
                <w:sz w:val="20"/>
                <w:szCs w:val="20"/>
              </w:rPr>
              <w:t> </w:t>
            </w:r>
            <w:r w:rsidRPr="00B953E8">
              <w:rPr>
                <w:color w:val="000000"/>
                <w:sz w:val="20"/>
                <w:szCs w:val="20"/>
              </w:rPr>
              <w:fldChar w:fldCharType="end"/>
            </w:r>
          </w:p>
        </w:tc>
        <w:tc>
          <w:tcPr>
            <w:tcW w:w="999" w:type="dxa"/>
            <w:tcBorders>
              <w:top w:val="dotted" w:sz="4" w:space="0" w:color="auto"/>
              <w:left w:val="dotted" w:sz="4" w:space="0" w:color="auto"/>
              <w:bottom w:val="dotted" w:sz="4" w:space="0" w:color="auto"/>
              <w:right w:val="nil"/>
            </w:tcBorders>
            <w:vAlign w:val="bottom"/>
          </w:tcPr>
          <w:p w:rsidR="008630B5" w:rsidRPr="00B953E8" w:rsidRDefault="008630B5" w:rsidP="00C07922">
            <w:pPr>
              <w:spacing w:before="60" w:after="60"/>
              <w:rPr>
                <w:color w:val="000000"/>
                <w:sz w:val="20"/>
                <w:szCs w:val="20"/>
              </w:rPr>
            </w:pPr>
          </w:p>
        </w:tc>
        <w:tc>
          <w:tcPr>
            <w:tcW w:w="2131" w:type="dxa"/>
            <w:gridSpan w:val="2"/>
            <w:tcBorders>
              <w:top w:val="dotted" w:sz="4" w:space="0" w:color="auto"/>
              <w:left w:val="dotted" w:sz="4" w:space="0" w:color="auto"/>
              <w:bottom w:val="dotted" w:sz="4" w:space="0" w:color="auto"/>
              <w:right w:val="dotted" w:sz="4" w:space="0" w:color="auto"/>
            </w:tcBorders>
            <w:vAlign w:val="bottom"/>
          </w:tcPr>
          <w:p w:rsidR="008630B5" w:rsidRPr="00B953E8" w:rsidRDefault="008630B5" w:rsidP="00C07922">
            <w:pPr>
              <w:spacing w:before="60" w:after="60"/>
              <w:rPr>
                <w:color w:val="000000"/>
                <w:sz w:val="20"/>
                <w:szCs w:val="20"/>
              </w:rPr>
            </w:pPr>
          </w:p>
        </w:tc>
      </w:tr>
      <w:tr w:rsidR="008630B5" w:rsidRPr="00B953E8" w:rsidTr="00B953E8">
        <w:tblPrEx>
          <w:tblLook w:val="04A0" w:firstRow="1" w:lastRow="0" w:firstColumn="1" w:lastColumn="0" w:noHBand="0" w:noVBand="1"/>
        </w:tblPrEx>
        <w:trPr>
          <w:cantSplit/>
          <w:trHeight w:val="323"/>
        </w:trPr>
        <w:tc>
          <w:tcPr>
            <w:tcW w:w="2432" w:type="dxa"/>
            <w:tcBorders>
              <w:top w:val="dotted" w:sz="4" w:space="0" w:color="auto"/>
              <w:left w:val="dotted" w:sz="4" w:space="0" w:color="auto"/>
              <w:bottom w:val="dotted" w:sz="4" w:space="0" w:color="auto"/>
              <w:right w:val="nil"/>
            </w:tcBorders>
            <w:vAlign w:val="bottom"/>
          </w:tcPr>
          <w:p w:rsidR="008630B5" w:rsidRPr="00B953E8" w:rsidRDefault="00B46213" w:rsidP="00B46213">
            <w:pPr>
              <w:spacing w:before="60" w:after="60"/>
              <w:rPr>
                <w:color w:val="000000"/>
                <w:sz w:val="20"/>
                <w:szCs w:val="20"/>
                <w:lang w:val="en-US"/>
              </w:rPr>
            </w:pPr>
            <w:r w:rsidRPr="00B953E8">
              <w:rPr>
                <w:color w:val="000000"/>
                <w:sz w:val="20"/>
                <w:szCs w:val="20"/>
                <w:lang w:val="en"/>
              </w:rPr>
              <w:t xml:space="preserve">Proxy </w:t>
            </w:r>
            <w:r w:rsidR="0093384F" w:rsidRPr="00B953E8">
              <w:rPr>
                <w:color w:val="000000"/>
                <w:sz w:val="20"/>
                <w:szCs w:val="20"/>
                <w:lang w:val="en"/>
              </w:rPr>
              <w:t>for the applicant (company name, contact)</w:t>
            </w:r>
          </w:p>
        </w:tc>
        <w:tc>
          <w:tcPr>
            <w:tcW w:w="4036" w:type="dxa"/>
            <w:gridSpan w:val="3"/>
            <w:tcBorders>
              <w:top w:val="dotted" w:sz="4" w:space="0" w:color="auto"/>
              <w:left w:val="dotted" w:sz="4" w:space="0" w:color="auto"/>
              <w:bottom w:val="dotted" w:sz="4" w:space="0" w:color="auto"/>
              <w:right w:val="nil"/>
            </w:tcBorders>
            <w:vAlign w:val="bottom"/>
          </w:tcPr>
          <w:p w:rsidR="008630B5" w:rsidRPr="00B953E8" w:rsidRDefault="008630B5" w:rsidP="00C07922">
            <w:pPr>
              <w:spacing w:before="60" w:after="60"/>
              <w:rPr>
                <w:color w:val="000000"/>
                <w:sz w:val="20"/>
                <w:szCs w:val="20"/>
              </w:rPr>
            </w:pPr>
            <w:r w:rsidRPr="00B953E8">
              <w:rPr>
                <w:color w:val="000000"/>
                <w:sz w:val="20"/>
                <w:szCs w:val="20"/>
              </w:rPr>
              <w:fldChar w:fldCharType="begin">
                <w:ffData>
                  <w:name w:val="Text24"/>
                  <w:enabled/>
                  <w:calcOnExit w:val="0"/>
                  <w:textInput/>
                </w:ffData>
              </w:fldChar>
            </w:r>
            <w:r w:rsidRPr="00B953E8">
              <w:rPr>
                <w:color w:val="000000"/>
                <w:sz w:val="20"/>
                <w:szCs w:val="20"/>
              </w:rPr>
              <w:instrText xml:space="preserve"> FORMTEXT </w:instrText>
            </w:r>
            <w:r w:rsidRPr="00B953E8">
              <w:rPr>
                <w:color w:val="000000"/>
                <w:sz w:val="20"/>
                <w:szCs w:val="20"/>
              </w:rPr>
            </w:r>
            <w:r w:rsidRPr="00B953E8">
              <w:rPr>
                <w:color w:val="000000"/>
                <w:sz w:val="20"/>
                <w:szCs w:val="20"/>
              </w:rPr>
              <w:fldChar w:fldCharType="separate"/>
            </w:r>
            <w:r w:rsidRPr="00B953E8">
              <w:rPr>
                <w:noProof/>
                <w:color w:val="000000"/>
                <w:sz w:val="20"/>
                <w:szCs w:val="20"/>
              </w:rPr>
              <w:t> </w:t>
            </w:r>
            <w:r w:rsidRPr="00B953E8">
              <w:rPr>
                <w:noProof/>
                <w:color w:val="000000"/>
                <w:sz w:val="20"/>
                <w:szCs w:val="20"/>
              </w:rPr>
              <w:t> </w:t>
            </w:r>
            <w:r w:rsidRPr="00B953E8">
              <w:rPr>
                <w:noProof/>
                <w:color w:val="000000"/>
                <w:sz w:val="20"/>
                <w:szCs w:val="20"/>
              </w:rPr>
              <w:t> </w:t>
            </w:r>
            <w:r w:rsidRPr="00B953E8">
              <w:rPr>
                <w:noProof/>
                <w:color w:val="000000"/>
                <w:sz w:val="20"/>
                <w:szCs w:val="20"/>
              </w:rPr>
              <w:t> </w:t>
            </w:r>
            <w:r w:rsidRPr="00B953E8">
              <w:rPr>
                <w:noProof/>
                <w:color w:val="000000"/>
                <w:sz w:val="20"/>
                <w:szCs w:val="20"/>
              </w:rPr>
              <w:t> </w:t>
            </w:r>
            <w:r w:rsidRPr="00B953E8">
              <w:fldChar w:fldCharType="end"/>
            </w:r>
          </w:p>
        </w:tc>
        <w:tc>
          <w:tcPr>
            <w:tcW w:w="999" w:type="dxa"/>
            <w:tcBorders>
              <w:top w:val="dotted" w:sz="4" w:space="0" w:color="auto"/>
              <w:left w:val="dotted" w:sz="4" w:space="0" w:color="auto"/>
              <w:bottom w:val="dotted" w:sz="4" w:space="0" w:color="auto"/>
              <w:right w:val="nil"/>
            </w:tcBorders>
            <w:vAlign w:val="bottom"/>
          </w:tcPr>
          <w:p w:rsidR="0093384F" w:rsidRPr="00B953E8" w:rsidRDefault="0093384F" w:rsidP="00C07922">
            <w:pPr>
              <w:spacing w:before="60" w:after="60"/>
              <w:rPr>
                <w:color w:val="000000"/>
                <w:sz w:val="20"/>
                <w:szCs w:val="20"/>
              </w:rPr>
            </w:pPr>
            <w:r w:rsidRPr="00B953E8">
              <w:rPr>
                <w:color w:val="000000"/>
                <w:sz w:val="20"/>
                <w:szCs w:val="20"/>
              </w:rPr>
              <w:t>Telephone</w:t>
            </w:r>
          </w:p>
        </w:tc>
        <w:tc>
          <w:tcPr>
            <w:tcW w:w="2131" w:type="dxa"/>
            <w:gridSpan w:val="2"/>
            <w:tcBorders>
              <w:top w:val="dotted" w:sz="4" w:space="0" w:color="auto"/>
              <w:left w:val="dotted" w:sz="4" w:space="0" w:color="auto"/>
              <w:bottom w:val="dotted" w:sz="4" w:space="0" w:color="auto"/>
              <w:right w:val="dotted" w:sz="4" w:space="0" w:color="auto"/>
            </w:tcBorders>
            <w:vAlign w:val="bottom"/>
          </w:tcPr>
          <w:p w:rsidR="008630B5" w:rsidRPr="00B953E8" w:rsidRDefault="008630B5" w:rsidP="00C07922">
            <w:pPr>
              <w:spacing w:before="60" w:after="60"/>
              <w:rPr>
                <w:color w:val="000000"/>
                <w:sz w:val="20"/>
                <w:szCs w:val="20"/>
              </w:rPr>
            </w:pPr>
            <w:r w:rsidRPr="00B953E8">
              <w:rPr>
                <w:color w:val="000000"/>
                <w:sz w:val="20"/>
                <w:szCs w:val="20"/>
              </w:rPr>
              <w:fldChar w:fldCharType="begin">
                <w:ffData>
                  <w:name w:val=""/>
                  <w:enabled/>
                  <w:calcOnExit w:val="0"/>
                  <w:textInput/>
                </w:ffData>
              </w:fldChar>
            </w:r>
            <w:r w:rsidRPr="00B953E8">
              <w:rPr>
                <w:color w:val="000000"/>
                <w:sz w:val="20"/>
                <w:szCs w:val="20"/>
              </w:rPr>
              <w:instrText xml:space="preserve"> FORMTEXT </w:instrText>
            </w:r>
            <w:r w:rsidRPr="00B953E8">
              <w:rPr>
                <w:color w:val="000000"/>
                <w:sz w:val="20"/>
                <w:szCs w:val="20"/>
              </w:rPr>
            </w:r>
            <w:r w:rsidRPr="00B953E8">
              <w:rPr>
                <w:color w:val="000000"/>
                <w:sz w:val="20"/>
                <w:szCs w:val="20"/>
              </w:rPr>
              <w:fldChar w:fldCharType="separate"/>
            </w:r>
            <w:r w:rsidRPr="00B953E8">
              <w:rPr>
                <w:noProof/>
                <w:color w:val="000000"/>
                <w:sz w:val="20"/>
                <w:szCs w:val="20"/>
              </w:rPr>
              <w:t> </w:t>
            </w:r>
            <w:r w:rsidRPr="00B953E8">
              <w:rPr>
                <w:noProof/>
                <w:color w:val="000000"/>
                <w:sz w:val="20"/>
                <w:szCs w:val="20"/>
              </w:rPr>
              <w:t> </w:t>
            </w:r>
            <w:r w:rsidRPr="00B953E8">
              <w:rPr>
                <w:noProof/>
                <w:color w:val="000000"/>
                <w:sz w:val="20"/>
                <w:szCs w:val="20"/>
              </w:rPr>
              <w:t> </w:t>
            </w:r>
            <w:r w:rsidRPr="00B953E8">
              <w:rPr>
                <w:noProof/>
                <w:color w:val="000000"/>
                <w:sz w:val="20"/>
                <w:szCs w:val="20"/>
              </w:rPr>
              <w:t> </w:t>
            </w:r>
            <w:r w:rsidRPr="00B953E8">
              <w:rPr>
                <w:noProof/>
                <w:color w:val="000000"/>
                <w:sz w:val="20"/>
                <w:szCs w:val="20"/>
              </w:rPr>
              <w:t> </w:t>
            </w:r>
            <w:r w:rsidRPr="00B953E8">
              <w:rPr>
                <w:color w:val="000000"/>
                <w:sz w:val="20"/>
                <w:szCs w:val="20"/>
              </w:rPr>
              <w:fldChar w:fldCharType="end"/>
            </w:r>
          </w:p>
        </w:tc>
      </w:tr>
    </w:tbl>
    <w:p w:rsidR="008630B5" w:rsidRPr="00B953E8" w:rsidRDefault="008630B5" w:rsidP="008630B5">
      <w:pPr>
        <w:pStyle w:val="Beteckning"/>
        <w:keepNext/>
        <w:tabs>
          <w:tab w:val="left" w:pos="1134"/>
          <w:tab w:val="left" w:pos="2268"/>
          <w:tab w:val="left" w:pos="3402"/>
          <w:tab w:val="left" w:pos="4536"/>
          <w:tab w:val="left" w:pos="5670"/>
        </w:tabs>
        <w:spacing w:before="120" w:after="0"/>
        <w:ind w:right="425"/>
        <w:rPr>
          <w:rFonts w:ascii="Verdana" w:hAnsi="Verdana" w:cs="Arial"/>
          <w:b/>
          <w:i/>
          <w:szCs w:val="24"/>
        </w:rPr>
      </w:pPr>
    </w:p>
    <w:p w:rsidR="00433097" w:rsidRPr="00B953E8" w:rsidRDefault="0093384F" w:rsidP="0093384F">
      <w:pPr>
        <w:pStyle w:val="Beteckning"/>
        <w:keepNext/>
        <w:numPr>
          <w:ilvl w:val="0"/>
          <w:numId w:val="5"/>
        </w:numPr>
        <w:tabs>
          <w:tab w:val="num" w:pos="284"/>
          <w:tab w:val="left" w:pos="1134"/>
          <w:tab w:val="left" w:pos="2268"/>
          <w:tab w:val="left" w:pos="3402"/>
          <w:tab w:val="left" w:pos="4536"/>
          <w:tab w:val="left" w:pos="5670"/>
        </w:tabs>
        <w:spacing w:before="120" w:after="0"/>
        <w:ind w:left="284" w:right="425" w:hanging="284"/>
        <w:rPr>
          <w:rFonts w:ascii="Verdana" w:hAnsi="Verdana" w:cs="Arial"/>
          <w:b/>
          <w:i/>
          <w:sz w:val="28"/>
          <w:szCs w:val="28"/>
          <w:lang w:val="en-US"/>
        </w:rPr>
      </w:pPr>
      <w:r w:rsidRPr="00B953E8">
        <w:rPr>
          <w:rFonts w:ascii="Verdana" w:hAnsi="Verdana" w:cs="Arial"/>
          <w:b/>
          <w:i/>
          <w:szCs w:val="24"/>
          <w:lang w:val="en-US"/>
        </w:rPr>
        <w:t xml:space="preserve">How </w:t>
      </w:r>
      <w:r w:rsidR="00A5009F" w:rsidRPr="00B953E8">
        <w:rPr>
          <w:rFonts w:ascii="Verdana" w:hAnsi="Verdana" w:cs="Arial"/>
          <w:b/>
          <w:i/>
          <w:szCs w:val="24"/>
          <w:lang w:val="en-US"/>
        </w:rPr>
        <w:t xml:space="preserve">is the </w:t>
      </w:r>
      <w:r w:rsidRPr="00B953E8">
        <w:rPr>
          <w:rFonts w:ascii="Verdana" w:hAnsi="Verdana" w:cs="Arial"/>
          <w:b/>
          <w:i/>
          <w:szCs w:val="24"/>
          <w:lang w:val="en-US"/>
        </w:rPr>
        <w:t xml:space="preserve">personal data </w:t>
      </w:r>
      <w:r w:rsidR="00A5009F" w:rsidRPr="00B953E8">
        <w:rPr>
          <w:rFonts w:ascii="Verdana" w:hAnsi="Verdana" w:cs="Arial"/>
          <w:b/>
          <w:i/>
          <w:szCs w:val="24"/>
          <w:lang w:val="en-US"/>
        </w:rPr>
        <w:t xml:space="preserve">going to </w:t>
      </w:r>
      <w:r w:rsidRPr="00B953E8">
        <w:rPr>
          <w:rFonts w:ascii="Verdana" w:hAnsi="Verdana" w:cs="Arial"/>
          <w:b/>
          <w:i/>
          <w:szCs w:val="24"/>
          <w:lang w:val="en-US"/>
        </w:rPr>
        <w:t>be processed by the applicant?</w:t>
      </w:r>
    </w:p>
    <w:p w:rsidR="00ED1AE9" w:rsidRPr="00B953E8" w:rsidRDefault="00A5009F" w:rsidP="0036169B">
      <w:pPr>
        <w:pStyle w:val="Liststycke"/>
        <w:numPr>
          <w:ilvl w:val="0"/>
          <w:numId w:val="14"/>
        </w:numPr>
        <w:rPr>
          <w:rFonts w:ascii="Times New Roman" w:hAnsi="Times New Roman"/>
          <w:sz w:val="24"/>
          <w:szCs w:val="24"/>
          <w:lang w:val="en-US"/>
        </w:rPr>
      </w:pPr>
      <w:r w:rsidRPr="00B953E8">
        <w:rPr>
          <w:rFonts w:ascii="Times New Roman" w:hAnsi="Times New Roman"/>
          <w:sz w:val="24"/>
          <w:szCs w:val="24"/>
          <w:lang w:val="en-US"/>
        </w:rPr>
        <w:t xml:space="preserve">Is the </w:t>
      </w:r>
      <w:r w:rsidR="0093384F" w:rsidRPr="00B953E8">
        <w:rPr>
          <w:rFonts w:ascii="Times New Roman" w:hAnsi="Times New Roman"/>
          <w:sz w:val="24"/>
          <w:szCs w:val="24"/>
          <w:lang w:val="en-US"/>
        </w:rPr>
        <w:t xml:space="preserve">personal data </w:t>
      </w:r>
      <w:r w:rsidRPr="00B953E8">
        <w:rPr>
          <w:rFonts w:ascii="Times New Roman" w:hAnsi="Times New Roman"/>
          <w:sz w:val="24"/>
          <w:szCs w:val="24"/>
          <w:lang w:val="en-US"/>
        </w:rPr>
        <w:t xml:space="preserve">going to </w:t>
      </w:r>
      <w:r w:rsidR="0093384F" w:rsidRPr="00B953E8">
        <w:rPr>
          <w:rFonts w:ascii="Times New Roman" w:hAnsi="Times New Roman"/>
          <w:sz w:val="24"/>
          <w:szCs w:val="24"/>
          <w:lang w:val="en-US"/>
        </w:rPr>
        <w:t>be disclosed to anyone other than the applicant?</w:t>
      </w:r>
      <w:r w:rsidR="006D311F" w:rsidRPr="00B953E8">
        <w:rPr>
          <w:rFonts w:ascii="Times New Roman" w:hAnsi="Times New Roman"/>
          <w:sz w:val="24"/>
          <w:szCs w:val="24"/>
          <w:lang w:val="en-US"/>
        </w:rPr>
        <w:t xml:space="preserve"> (</w:t>
      </w:r>
      <w:r w:rsidRPr="00B953E8">
        <w:rPr>
          <w:rFonts w:ascii="Times New Roman" w:hAnsi="Times New Roman"/>
          <w:sz w:val="24"/>
          <w:szCs w:val="24"/>
          <w:lang w:val="en-US"/>
        </w:rPr>
        <w:t>This question</w:t>
      </w:r>
      <w:r w:rsidR="0036169B" w:rsidRPr="00B953E8">
        <w:rPr>
          <w:rFonts w:ascii="Times New Roman" w:hAnsi="Times New Roman"/>
          <w:sz w:val="24"/>
          <w:szCs w:val="24"/>
          <w:lang w:val="en-US"/>
        </w:rPr>
        <w:t xml:space="preserve"> does not relate to </w:t>
      </w:r>
      <w:r w:rsidRPr="00B953E8">
        <w:rPr>
          <w:rFonts w:ascii="Times New Roman" w:hAnsi="Times New Roman"/>
          <w:sz w:val="24"/>
          <w:szCs w:val="24"/>
          <w:lang w:val="en-US"/>
        </w:rPr>
        <w:t xml:space="preserve">the </w:t>
      </w:r>
      <w:r w:rsidR="0036169B" w:rsidRPr="00B953E8">
        <w:rPr>
          <w:rFonts w:ascii="Times New Roman" w:hAnsi="Times New Roman"/>
          <w:sz w:val="24"/>
          <w:szCs w:val="24"/>
          <w:lang w:val="en-US"/>
        </w:rPr>
        <w:t xml:space="preserve">official obligation </w:t>
      </w:r>
      <w:r w:rsidRPr="00B953E8">
        <w:rPr>
          <w:rFonts w:ascii="Times New Roman" w:hAnsi="Times New Roman"/>
          <w:sz w:val="24"/>
          <w:szCs w:val="24"/>
          <w:lang w:val="en-US"/>
        </w:rPr>
        <w:t xml:space="preserve">of public authorities </w:t>
      </w:r>
      <w:r w:rsidR="0036169B" w:rsidRPr="00B953E8">
        <w:rPr>
          <w:rFonts w:ascii="Times New Roman" w:hAnsi="Times New Roman"/>
          <w:sz w:val="24"/>
          <w:szCs w:val="24"/>
          <w:lang w:val="en-US"/>
        </w:rPr>
        <w:t>to disclose public documents)</w:t>
      </w:r>
    </w:p>
    <w:p w:rsidR="00ED1AE9" w:rsidRPr="00B953E8" w:rsidRDefault="000E60C5" w:rsidP="00ED1AE9">
      <w:pPr>
        <w:pStyle w:val="Liststycke"/>
        <w:rPr>
          <w:rFonts w:ascii="Times New Roman" w:hAnsi="Times New Roman"/>
          <w:sz w:val="24"/>
          <w:szCs w:val="24"/>
          <w:lang w:val="en-US"/>
        </w:rPr>
      </w:pPr>
      <w:sdt>
        <w:sdtPr>
          <w:rPr>
            <w:rFonts w:ascii="Times New Roman" w:eastAsia="MS Gothic" w:hAnsi="Times New Roman"/>
            <w:sz w:val="24"/>
            <w:szCs w:val="24"/>
            <w:lang w:val="en-US"/>
          </w:rPr>
          <w:id w:val="284701932"/>
          <w14:checkbox>
            <w14:checked w14:val="0"/>
            <w14:checkedState w14:val="2612" w14:font="MS Gothic"/>
            <w14:uncheckedState w14:val="2610" w14:font="MS Gothic"/>
          </w14:checkbox>
        </w:sdtPr>
        <w:sdtEndPr/>
        <w:sdtContent>
          <w:r w:rsidR="00B61BF7" w:rsidRPr="00B953E8">
            <w:rPr>
              <w:rFonts w:ascii="MS Gothic" w:eastAsia="MS Gothic" w:hAnsi="MS Gothic" w:hint="eastAsia"/>
              <w:sz w:val="24"/>
              <w:szCs w:val="24"/>
              <w:lang w:val="en-US"/>
            </w:rPr>
            <w:t>☐</w:t>
          </w:r>
        </w:sdtContent>
      </w:sdt>
      <w:r w:rsidR="0093384F" w:rsidRPr="00B953E8">
        <w:rPr>
          <w:rFonts w:ascii="Times New Roman" w:hAnsi="Times New Roman"/>
          <w:sz w:val="24"/>
          <w:szCs w:val="24"/>
          <w:lang w:val="en-US"/>
        </w:rPr>
        <w:t xml:space="preserve"> YES</w:t>
      </w:r>
      <w:r w:rsidR="00ED1AE9" w:rsidRPr="00B953E8">
        <w:rPr>
          <w:rFonts w:ascii="Times New Roman" w:hAnsi="Times New Roman"/>
          <w:sz w:val="24"/>
          <w:szCs w:val="24"/>
          <w:lang w:val="en-US"/>
        </w:rPr>
        <w:tab/>
      </w:r>
      <w:sdt>
        <w:sdtPr>
          <w:rPr>
            <w:rFonts w:ascii="Times New Roman" w:eastAsia="MS Gothic" w:hAnsi="Times New Roman"/>
            <w:sz w:val="24"/>
            <w:szCs w:val="24"/>
            <w:lang w:val="en-US"/>
          </w:rPr>
          <w:id w:val="-2078268297"/>
          <w14:checkbox>
            <w14:checked w14:val="0"/>
            <w14:checkedState w14:val="2612" w14:font="MS Gothic"/>
            <w14:uncheckedState w14:val="2610" w14:font="MS Gothic"/>
          </w14:checkbox>
        </w:sdtPr>
        <w:sdtEndPr/>
        <w:sdtContent>
          <w:r w:rsidR="00ED1AE9" w:rsidRPr="00B953E8">
            <w:rPr>
              <w:rFonts w:ascii="Segoe UI Symbol" w:eastAsia="MS Gothic" w:hAnsi="Segoe UI Symbol" w:cs="Segoe UI Symbol"/>
              <w:sz w:val="24"/>
              <w:szCs w:val="24"/>
              <w:lang w:val="en-US"/>
            </w:rPr>
            <w:t>☐</w:t>
          </w:r>
        </w:sdtContent>
      </w:sdt>
      <w:r w:rsidR="00ED1AE9" w:rsidRPr="00B953E8">
        <w:rPr>
          <w:rFonts w:ascii="Times New Roman" w:hAnsi="Times New Roman"/>
          <w:sz w:val="24"/>
          <w:szCs w:val="24"/>
          <w:lang w:val="en-US"/>
        </w:rPr>
        <w:t xml:space="preserve"> </w:t>
      </w:r>
      <w:r w:rsidR="0093384F" w:rsidRPr="00B953E8">
        <w:rPr>
          <w:rFonts w:ascii="Times New Roman" w:hAnsi="Times New Roman"/>
          <w:sz w:val="24"/>
          <w:szCs w:val="24"/>
          <w:lang w:val="en-US"/>
        </w:rPr>
        <w:t>NO</w:t>
      </w:r>
    </w:p>
    <w:p w:rsidR="00ED1AE9" w:rsidRPr="00B953E8" w:rsidRDefault="00ED1AE9" w:rsidP="00ED1AE9">
      <w:pPr>
        <w:pStyle w:val="Liststycke"/>
        <w:rPr>
          <w:rFonts w:ascii="Times New Roman" w:hAnsi="Times New Roman"/>
          <w:sz w:val="24"/>
          <w:szCs w:val="24"/>
          <w:lang w:val="en-US"/>
        </w:rPr>
      </w:pPr>
    </w:p>
    <w:p w:rsidR="00ED1AE9" w:rsidRPr="00B953E8" w:rsidRDefault="0093384F" w:rsidP="00ED1AE9">
      <w:pPr>
        <w:pStyle w:val="Liststycke"/>
        <w:rPr>
          <w:rFonts w:ascii="Times New Roman" w:hAnsi="Times New Roman"/>
          <w:sz w:val="24"/>
          <w:szCs w:val="24"/>
          <w:lang w:val="en-US"/>
        </w:rPr>
      </w:pPr>
      <w:r w:rsidRPr="00B953E8">
        <w:rPr>
          <w:rFonts w:ascii="Times New Roman" w:hAnsi="Times New Roman"/>
          <w:sz w:val="24"/>
          <w:szCs w:val="24"/>
          <w:lang w:val="en-US"/>
        </w:rPr>
        <w:t xml:space="preserve">If YES, describe how? (eg. </w:t>
      </w:r>
      <w:r w:rsidR="00332469" w:rsidRPr="00B953E8">
        <w:rPr>
          <w:rFonts w:ascii="Times New Roman" w:hAnsi="Times New Roman"/>
          <w:sz w:val="24"/>
          <w:szCs w:val="24"/>
          <w:lang w:val="en-US"/>
        </w:rPr>
        <w:t>publi</w:t>
      </w:r>
      <w:r w:rsidR="00A5009F" w:rsidRPr="00B953E8">
        <w:rPr>
          <w:rFonts w:ascii="Times New Roman" w:hAnsi="Times New Roman"/>
          <w:sz w:val="24"/>
          <w:szCs w:val="24"/>
          <w:lang w:val="en-US"/>
        </w:rPr>
        <w:t>cation</w:t>
      </w:r>
      <w:r w:rsidR="00332469" w:rsidRPr="00B953E8">
        <w:rPr>
          <w:rFonts w:ascii="Times New Roman" w:hAnsi="Times New Roman"/>
          <w:sz w:val="24"/>
          <w:szCs w:val="24"/>
          <w:lang w:val="en-US"/>
        </w:rPr>
        <w:t xml:space="preserve"> </w:t>
      </w:r>
      <w:r w:rsidRPr="00B953E8">
        <w:rPr>
          <w:rFonts w:ascii="Times New Roman" w:hAnsi="Times New Roman"/>
          <w:sz w:val="24"/>
          <w:szCs w:val="24"/>
          <w:lang w:val="en-US"/>
        </w:rPr>
        <w:t>on the Internet)</w:t>
      </w:r>
    </w:p>
    <w:p w:rsidR="00ED1AE9" w:rsidRPr="00B953E8" w:rsidRDefault="00ED1AE9" w:rsidP="00ED1AE9">
      <w:pPr>
        <w:pStyle w:val="Liststycke"/>
        <w:rPr>
          <w:rFonts w:ascii="Times New Roman" w:hAnsi="Times New Roman"/>
          <w:sz w:val="24"/>
          <w:szCs w:val="24"/>
        </w:rPr>
      </w:pPr>
      <w:r w:rsidRPr="00B953E8">
        <w:rPr>
          <w:rFonts w:ascii="Times New Roman" w:hAnsi="Times New Roman"/>
          <w:sz w:val="24"/>
          <w:szCs w:val="24"/>
        </w:rPr>
        <w:fldChar w:fldCharType="begin">
          <w:ffData>
            <w:name w:val="Text26"/>
            <w:enabled/>
            <w:calcOnExit w:val="0"/>
            <w:textInput/>
          </w:ffData>
        </w:fldChar>
      </w:r>
      <w:r w:rsidRPr="00B953E8">
        <w:rPr>
          <w:rFonts w:ascii="Times New Roman" w:hAnsi="Times New Roman"/>
          <w:sz w:val="24"/>
          <w:szCs w:val="24"/>
        </w:rPr>
        <w:instrText xml:space="preserve"> FORMTEXT </w:instrText>
      </w:r>
      <w:r w:rsidRPr="00B953E8">
        <w:rPr>
          <w:rFonts w:ascii="Times New Roman" w:hAnsi="Times New Roman"/>
          <w:sz w:val="24"/>
          <w:szCs w:val="24"/>
        </w:rPr>
      </w:r>
      <w:r w:rsidRPr="00B953E8">
        <w:rPr>
          <w:rFonts w:ascii="Times New Roman" w:hAnsi="Times New Roman"/>
          <w:sz w:val="24"/>
          <w:szCs w:val="24"/>
        </w:rPr>
        <w:fldChar w:fldCharType="separate"/>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fldChar w:fldCharType="end"/>
      </w:r>
    </w:p>
    <w:p w:rsidR="00ED1AE9" w:rsidRPr="00B953E8" w:rsidRDefault="00ED1AE9" w:rsidP="00ED1AE9">
      <w:pPr>
        <w:rPr>
          <w:lang w:eastAsia="en-US"/>
        </w:rPr>
      </w:pPr>
    </w:p>
    <w:p w:rsidR="00ED1AE9" w:rsidRPr="00B953E8" w:rsidRDefault="00A5009F" w:rsidP="00ED1AE9">
      <w:pPr>
        <w:pStyle w:val="Liststycke"/>
        <w:numPr>
          <w:ilvl w:val="0"/>
          <w:numId w:val="13"/>
        </w:numPr>
        <w:rPr>
          <w:rFonts w:ascii="Times New Roman" w:hAnsi="Times New Roman"/>
          <w:sz w:val="24"/>
          <w:szCs w:val="24"/>
          <w:lang w:val="en-US"/>
        </w:rPr>
      </w:pPr>
      <w:r w:rsidRPr="00B953E8">
        <w:rPr>
          <w:rFonts w:ascii="Times New Roman" w:hAnsi="Times New Roman"/>
          <w:sz w:val="24"/>
          <w:szCs w:val="24"/>
          <w:lang w:val="en-US"/>
        </w:rPr>
        <w:t xml:space="preserve">Is </w:t>
      </w:r>
      <w:r w:rsidR="0093384F" w:rsidRPr="00B953E8">
        <w:rPr>
          <w:rFonts w:ascii="Times New Roman" w:hAnsi="Times New Roman"/>
          <w:sz w:val="24"/>
          <w:szCs w:val="24"/>
          <w:lang w:val="en-US"/>
        </w:rPr>
        <w:t xml:space="preserve">the personal data </w:t>
      </w:r>
      <w:r w:rsidRPr="00B953E8">
        <w:rPr>
          <w:rFonts w:ascii="Times New Roman" w:hAnsi="Times New Roman"/>
          <w:sz w:val="24"/>
          <w:szCs w:val="24"/>
          <w:lang w:val="en-US"/>
        </w:rPr>
        <w:t xml:space="preserve">going to </w:t>
      </w:r>
      <w:r w:rsidR="0093384F" w:rsidRPr="00B953E8">
        <w:rPr>
          <w:rFonts w:ascii="Times New Roman" w:hAnsi="Times New Roman"/>
          <w:sz w:val="24"/>
          <w:szCs w:val="24"/>
          <w:lang w:val="en-US"/>
        </w:rPr>
        <w:t>be stored/saved? (e</w:t>
      </w:r>
      <w:r w:rsidRPr="00B953E8">
        <w:rPr>
          <w:rFonts w:ascii="Times New Roman" w:hAnsi="Times New Roman"/>
          <w:sz w:val="24"/>
          <w:szCs w:val="24"/>
          <w:lang w:val="en-US"/>
        </w:rPr>
        <w:t>.</w:t>
      </w:r>
      <w:r w:rsidR="0093384F" w:rsidRPr="00B953E8">
        <w:rPr>
          <w:rFonts w:ascii="Times New Roman" w:hAnsi="Times New Roman"/>
          <w:sz w:val="24"/>
          <w:szCs w:val="24"/>
          <w:lang w:val="en-US"/>
        </w:rPr>
        <w:t xml:space="preserve">g. own </w:t>
      </w:r>
      <w:r w:rsidRPr="00B953E8">
        <w:rPr>
          <w:rFonts w:ascii="Times New Roman" w:hAnsi="Times New Roman"/>
          <w:sz w:val="24"/>
          <w:szCs w:val="24"/>
          <w:lang w:val="en-US"/>
        </w:rPr>
        <w:t>server</w:t>
      </w:r>
      <w:r w:rsidR="0093384F" w:rsidRPr="00B953E8">
        <w:rPr>
          <w:rFonts w:ascii="Times New Roman" w:hAnsi="Times New Roman"/>
          <w:sz w:val="24"/>
          <w:szCs w:val="24"/>
          <w:lang w:val="en-US"/>
        </w:rPr>
        <w:t>, within/outside the EU)</w:t>
      </w:r>
    </w:p>
    <w:p w:rsidR="00295C5B" w:rsidRPr="00B953E8" w:rsidRDefault="000E60C5" w:rsidP="00295C5B">
      <w:pPr>
        <w:pStyle w:val="Liststycke"/>
        <w:rPr>
          <w:rFonts w:ascii="Times New Roman" w:hAnsi="Times New Roman"/>
          <w:sz w:val="24"/>
          <w:szCs w:val="24"/>
          <w:lang w:val="en-US"/>
        </w:rPr>
      </w:pPr>
      <w:sdt>
        <w:sdtPr>
          <w:rPr>
            <w:rFonts w:ascii="Times New Roman" w:eastAsia="MS Gothic" w:hAnsi="Times New Roman"/>
            <w:sz w:val="24"/>
            <w:szCs w:val="24"/>
            <w:lang w:val="en-US"/>
          </w:rPr>
          <w:id w:val="-1967196211"/>
          <w14:checkbox>
            <w14:checked w14:val="0"/>
            <w14:checkedState w14:val="2612" w14:font="MS Gothic"/>
            <w14:uncheckedState w14:val="2610" w14:font="MS Gothic"/>
          </w14:checkbox>
        </w:sdtPr>
        <w:sdtEndPr/>
        <w:sdtContent>
          <w:r w:rsidR="00295C5B" w:rsidRPr="00B953E8">
            <w:rPr>
              <w:rFonts w:ascii="MS Gothic" w:eastAsia="MS Gothic" w:hAnsi="MS Gothic" w:hint="eastAsia"/>
              <w:sz w:val="24"/>
              <w:szCs w:val="24"/>
              <w:lang w:val="en-US"/>
            </w:rPr>
            <w:t>☐</w:t>
          </w:r>
        </w:sdtContent>
      </w:sdt>
      <w:r w:rsidR="00B953E8" w:rsidRPr="00B953E8">
        <w:rPr>
          <w:rFonts w:ascii="Times New Roman" w:eastAsia="MS Gothic" w:hAnsi="Times New Roman"/>
          <w:sz w:val="24"/>
          <w:szCs w:val="24"/>
          <w:lang w:val="en-US"/>
        </w:rPr>
        <w:t xml:space="preserve"> </w:t>
      </w:r>
      <w:r w:rsidR="0093384F" w:rsidRPr="00B953E8">
        <w:rPr>
          <w:rFonts w:ascii="Times New Roman" w:hAnsi="Times New Roman"/>
          <w:sz w:val="24"/>
          <w:szCs w:val="24"/>
          <w:lang w:val="en-US"/>
        </w:rPr>
        <w:t>YES</w:t>
      </w:r>
      <w:r w:rsidR="00295C5B" w:rsidRPr="00B953E8">
        <w:rPr>
          <w:rFonts w:ascii="Times New Roman" w:hAnsi="Times New Roman"/>
          <w:sz w:val="24"/>
          <w:szCs w:val="24"/>
          <w:lang w:val="en-US"/>
        </w:rPr>
        <w:tab/>
      </w:r>
      <w:sdt>
        <w:sdtPr>
          <w:rPr>
            <w:rFonts w:ascii="Times New Roman" w:eastAsia="MS Gothic" w:hAnsi="Times New Roman"/>
            <w:sz w:val="24"/>
            <w:szCs w:val="24"/>
            <w:lang w:val="en-US"/>
          </w:rPr>
          <w:id w:val="-594485763"/>
          <w14:checkbox>
            <w14:checked w14:val="0"/>
            <w14:checkedState w14:val="2612" w14:font="MS Gothic"/>
            <w14:uncheckedState w14:val="2610" w14:font="MS Gothic"/>
          </w14:checkbox>
        </w:sdtPr>
        <w:sdtEndPr/>
        <w:sdtContent>
          <w:r w:rsidR="00295C5B" w:rsidRPr="00B953E8">
            <w:rPr>
              <w:rFonts w:ascii="Segoe UI Symbol" w:eastAsia="MS Gothic" w:hAnsi="Segoe UI Symbol" w:cs="Segoe UI Symbol"/>
              <w:sz w:val="24"/>
              <w:szCs w:val="24"/>
              <w:lang w:val="en-US"/>
            </w:rPr>
            <w:t>☐</w:t>
          </w:r>
        </w:sdtContent>
      </w:sdt>
      <w:r w:rsidR="00295C5B" w:rsidRPr="00B953E8">
        <w:rPr>
          <w:rFonts w:ascii="Times New Roman" w:hAnsi="Times New Roman"/>
          <w:sz w:val="24"/>
          <w:szCs w:val="24"/>
          <w:lang w:val="en-US"/>
        </w:rPr>
        <w:t xml:space="preserve"> </w:t>
      </w:r>
      <w:r w:rsidR="0093384F" w:rsidRPr="00B953E8">
        <w:rPr>
          <w:rFonts w:ascii="Times New Roman" w:hAnsi="Times New Roman"/>
          <w:sz w:val="24"/>
          <w:szCs w:val="24"/>
          <w:lang w:val="en-US"/>
        </w:rPr>
        <w:t>NO</w:t>
      </w:r>
    </w:p>
    <w:p w:rsidR="00295C5B" w:rsidRPr="00B953E8" w:rsidRDefault="00295C5B" w:rsidP="00295C5B">
      <w:pPr>
        <w:pStyle w:val="Liststycke"/>
        <w:rPr>
          <w:rFonts w:ascii="Times New Roman" w:hAnsi="Times New Roman"/>
          <w:sz w:val="24"/>
          <w:szCs w:val="24"/>
          <w:lang w:val="en-US"/>
        </w:rPr>
      </w:pPr>
    </w:p>
    <w:p w:rsidR="00295C5B" w:rsidRPr="00B953E8" w:rsidRDefault="0093384F" w:rsidP="00295C5B">
      <w:pPr>
        <w:pStyle w:val="Liststycke"/>
        <w:rPr>
          <w:rFonts w:ascii="Times New Roman" w:hAnsi="Times New Roman"/>
          <w:sz w:val="24"/>
          <w:szCs w:val="24"/>
          <w:lang w:val="en-US"/>
        </w:rPr>
      </w:pPr>
      <w:r w:rsidRPr="00B953E8">
        <w:rPr>
          <w:rFonts w:ascii="Times New Roman" w:hAnsi="Times New Roman"/>
          <w:sz w:val="24"/>
          <w:szCs w:val="24"/>
          <w:lang w:val="en-US"/>
        </w:rPr>
        <w:t>If YES, describe the storing (e</w:t>
      </w:r>
      <w:r w:rsidR="00332469" w:rsidRPr="00B953E8">
        <w:rPr>
          <w:rFonts w:ascii="Times New Roman" w:hAnsi="Times New Roman"/>
          <w:sz w:val="24"/>
          <w:szCs w:val="24"/>
          <w:lang w:val="en-US"/>
        </w:rPr>
        <w:t>.</w:t>
      </w:r>
      <w:r w:rsidRPr="00B953E8">
        <w:rPr>
          <w:rFonts w:ascii="Times New Roman" w:hAnsi="Times New Roman"/>
          <w:sz w:val="24"/>
          <w:szCs w:val="24"/>
          <w:lang w:val="en-US"/>
        </w:rPr>
        <w:t>g. how long, for what</w:t>
      </w:r>
      <w:r w:rsidR="00332469" w:rsidRPr="00B953E8">
        <w:rPr>
          <w:rFonts w:ascii="Times New Roman" w:hAnsi="Times New Roman"/>
          <w:sz w:val="24"/>
          <w:szCs w:val="24"/>
          <w:lang w:val="en-US"/>
        </w:rPr>
        <w:t xml:space="preserve"> purpose</w:t>
      </w:r>
      <w:r w:rsidRPr="00B953E8">
        <w:rPr>
          <w:rFonts w:ascii="Times New Roman" w:hAnsi="Times New Roman"/>
          <w:sz w:val="24"/>
          <w:szCs w:val="24"/>
          <w:lang w:val="en-US"/>
        </w:rPr>
        <w:t>, where)</w:t>
      </w:r>
    </w:p>
    <w:p w:rsidR="00ED1AE9" w:rsidRPr="00B953E8" w:rsidRDefault="00ED1AE9" w:rsidP="00ED1AE9">
      <w:pPr>
        <w:pStyle w:val="Liststycke"/>
        <w:rPr>
          <w:rFonts w:ascii="Times New Roman" w:hAnsi="Times New Roman"/>
          <w:sz w:val="24"/>
          <w:szCs w:val="24"/>
        </w:rPr>
      </w:pPr>
      <w:r w:rsidRPr="00B953E8">
        <w:rPr>
          <w:rFonts w:ascii="Times New Roman" w:hAnsi="Times New Roman"/>
          <w:sz w:val="24"/>
          <w:szCs w:val="24"/>
        </w:rPr>
        <w:fldChar w:fldCharType="begin">
          <w:ffData>
            <w:name w:val="Text26"/>
            <w:enabled/>
            <w:calcOnExit w:val="0"/>
            <w:textInput/>
          </w:ffData>
        </w:fldChar>
      </w:r>
      <w:r w:rsidRPr="00B953E8">
        <w:rPr>
          <w:rFonts w:ascii="Times New Roman" w:hAnsi="Times New Roman"/>
          <w:sz w:val="24"/>
          <w:szCs w:val="24"/>
        </w:rPr>
        <w:instrText xml:space="preserve"> FORMTEXT </w:instrText>
      </w:r>
      <w:r w:rsidRPr="00B953E8">
        <w:rPr>
          <w:rFonts w:ascii="Times New Roman" w:hAnsi="Times New Roman"/>
          <w:sz w:val="24"/>
          <w:szCs w:val="24"/>
        </w:rPr>
      </w:r>
      <w:r w:rsidRPr="00B953E8">
        <w:rPr>
          <w:rFonts w:ascii="Times New Roman" w:hAnsi="Times New Roman"/>
          <w:sz w:val="24"/>
          <w:szCs w:val="24"/>
        </w:rPr>
        <w:fldChar w:fldCharType="separate"/>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fldChar w:fldCharType="end"/>
      </w:r>
    </w:p>
    <w:p w:rsidR="00ED1AE9" w:rsidRPr="00B953E8" w:rsidRDefault="00ED1AE9" w:rsidP="00ED1AE9">
      <w:pPr>
        <w:pStyle w:val="Liststycke"/>
        <w:rPr>
          <w:rFonts w:ascii="Times New Roman" w:hAnsi="Times New Roman"/>
          <w:sz w:val="24"/>
          <w:szCs w:val="24"/>
        </w:rPr>
      </w:pPr>
    </w:p>
    <w:p w:rsidR="00ED1AE9" w:rsidRPr="00B953E8" w:rsidRDefault="0036169B" w:rsidP="0036169B">
      <w:pPr>
        <w:pStyle w:val="Liststycke"/>
        <w:numPr>
          <w:ilvl w:val="0"/>
          <w:numId w:val="12"/>
        </w:numPr>
        <w:rPr>
          <w:rFonts w:ascii="Times New Roman" w:hAnsi="Times New Roman"/>
          <w:sz w:val="24"/>
          <w:szCs w:val="24"/>
          <w:lang w:val="en-US"/>
        </w:rPr>
      </w:pPr>
      <w:r w:rsidRPr="00B953E8">
        <w:rPr>
          <w:rFonts w:ascii="Times New Roman" w:hAnsi="Times New Roman"/>
          <w:sz w:val="24"/>
          <w:szCs w:val="24"/>
          <w:lang w:val="en-US"/>
        </w:rPr>
        <w:t xml:space="preserve">How </w:t>
      </w:r>
      <w:r w:rsidR="00196607" w:rsidRPr="00B953E8">
        <w:rPr>
          <w:rFonts w:ascii="Times New Roman" w:hAnsi="Times New Roman"/>
          <w:sz w:val="24"/>
          <w:szCs w:val="24"/>
          <w:lang w:val="en-US"/>
        </w:rPr>
        <w:t xml:space="preserve">is the </w:t>
      </w:r>
      <w:r w:rsidR="0093384F" w:rsidRPr="00B953E8">
        <w:rPr>
          <w:rFonts w:ascii="Times New Roman" w:hAnsi="Times New Roman"/>
          <w:sz w:val="24"/>
          <w:szCs w:val="24"/>
          <w:lang w:val="en-US"/>
        </w:rPr>
        <w:t>personal data</w:t>
      </w:r>
      <w:r w:rsidR="00196607" w:rsidRPr="00B953E8">
        <w:rPr>
          <w:rFonts w:ascii="Times New Roman" w:hAnsi="Times New Roman"/>
          <w:sz w:val="24"/>
          <w:szCs w:val="24"/>
          <w:lang w:val="en-US"/>
        </w:rPr>
        <w:t xml:space="preserve"> going to</w:t>
      </w:r>
      <w:r w:rsidR="0093384F" w:rsidRPr="00B953E8">
        <w:rPr>
          <w:rFonts w:ascii="Times New Roman" w:hAnsi="Times New Roman"/>
          <w:sz w:val="24"/>
          <w:szCs w:val="24"/>
          <w:lang w:val="en-US"/>
        </w:rPr>
        <w:t xml:space="preserve"> be processed? </w:t>
      </w:r>
      <w:r w:rsidRPr="00B953E8">
        <w:rPr>
          <w:rFonts w:ascii="Times New Roman" w:hAnsi="Times New Roman"/>
          <w:sz w:val="24"/>
          <w:szCs w:val="24"/>
          <w:lang w:val="en-GB"/>
        </w:rPr>
        <w:t>(</w:t>
      </w:r>
      <w:r w:rsidR="00542789" w:rsidRPr="00B953E8">
        <w:rPr>
          <w:rFonts w:ascii="Times New Roman" w:hAnsi="Times New Roman"/>
          <w:sz w:val="24"/>
          <w:szCs w:val="24"/>
          <w:lang w:val="en-GB"/>
        </w:rPr>
        <w:t>e</w:t>
      </w:r>
      <w:r w:rsidR="00196607" w:rsidRPr="00B953E8">
        <w:rPr>
          <w:rFonts w:ascii="Times New Roman" w:hAnsi="Times New Roman"/>
          <w:sz w:val="24"/>
          <w:szCs w:val="24"/>
          <w:lang w:val="en-GB"/>
        </w:rPr>
        <w:t>.</w:t>
      </w:r>
      <w:r w:rsidRPr="00B953E8">
        <w:rPr>
          <w:rFonts w:ascii="Times New Roman" w:hAnsi="Times New Roman"/>
          <w:sz w:val="24"/>
          <w:szCs w:val="24"/>
          <w:lang w:val="en-GB"/>
        </w:rPr>
        <w:t>g</w:t>
      </w:r>
      <w:r w:rsidR="00196607" w:rsidRPr="00B953E8">
        <w:rPr>
          <w:rFonts w:ascii="Times New Roman" w:hAnsi="Times New Roman"/>
          <w:sz w:val="24"/>
          <w:szCs w:val="24"/>
          <w:lang w:val="en-GB"/>
        </w:rPr>
        <w:t>.</w:t>
      </w:r>
      <w:r w:rsidRPr="00B953E8">
        <w:rPr>
          <w:rFonts w:ascii="Times New Roman" w:hAnsi="Times New Roman"/>
          <w:sz w:val="24"/>
          <w:szCs w:val="24"/>
          <w:lang w:val="en-GB"/>
        </w:rPr>
        <w:t xml:space="preserve"> compilation, selection, </w:t>
      </w:r>
      <w:r w:rsidR="00196607" w:rsidRPr="00B953E8">
        <w:rPr>
          <w:rFonts w:ascii="Times New Roman" w:hAnsi="Times New Roman"/>
          <w:sz w:val="24"/>
          <w:szCs w:val="24"/>
          <w:lang w:val="en-GB"/>
        </w:rPr>
        <w:t>cross referencing</w:t>
      </w:r>
      <w:r w:rsidR="00196607" w:rsidRPr="00B953E8" w:rsidDel="00196607">
        <w:rPr>
          <w:rFonts w:ascii="Times New Roman" w:hAnsi="Times New Roman"/>
          <w:sz w:val="24"/>
          <w:szCs w:val="24"/>
          <w:lang w:val="en-GB"/>
        </w:rPr>
        <w:t xml:space="preserve"> </w:t>
      </w:r>
      <w:r w:rsidRPr="00B953E8">
        <w:rPr>
          <w:rFonts w:ascii="Times New Roman" w:hAnsi="Times New Roman"/>
          <w:sz w:val="24"/>
          <w:szCs w:val="24"/>
          <w:lang w:val="en-GB"/>
        </w:rPr>
        <w:t>with other information)</w:t>
      </w:r>
    </w:p>
    <w:p w:rsidR="00ED1AE9" w:rsidRPr="00B953E8" w:rsidRDefault="000E60C5" w:rsidP="00ED1AE9">
      <w:pPr>
        <w:pStyle w:val="Liststycke"/>
        <w:rPr>
          <w:rFonts w:ascii="Times New Roman" w:hAnsi="Times New Roman"/>
          <w:sz w:val="24"/>
          <w:szCs w:val="24"/>
          <w:lang w:val="en-US"/>
        </w:rPr>
      </w:pPr>
      <w:sdt>
        <w:sdtPr>
          <w:rPr>
            <w:rFonts w:ascii="Times New Roman" w:eastAsia="MS Gothic" w:hAnsi="Times New Roman"/>
            <w:sz w:val="24"/>
            <w:szCs w:val="24"/>
            <w:lang w:val="en-US"/>
          </w:rPr>
          <w:id w:val="777757426"/>
          <w14:checkbox>
            <w14:checked w14:val="0"/>
            <w14:checkedState w14:val="2612" w14:font="MS Gothic"/>
            <w14:uncheckedState w14:val="2610" w14:font="MS Gothic"/>
          </w14:checkbox>
        </w:sdtPr>
        <w:sdtEndPr/>
        <w:sdtContent>
          <w:r w:rsidR="00295C5B" w:rsidRPr="00B953E8">
            <w:rPr>
              <w:rFonts w:ascii="MS Gothic" w:eastAsia="MS Gothic" w:hAnsi="MS Gothic" w:hint="eastAsia"/>
              <w:sz w:val="24"/>
              <w:szCs w:val="24"/>
              <w:lang w:val="en-US"/>
            </w:rPr>
            <w:t>☐</w:t>
          </w:r>
        </w:sdtContent>
      </w:sdt>
      <w:r w:rsidR="00B953E8" w:rsidRPr="00B953E8">
        <w:rPr>
          <w:rFonts w:ascii="Times New Roman" w:eastAsia="MS Gothic" w:hAnsi="Times New Roman"/>
          <w:sz w:val="24"/>
          <w:szCs w:val="24"/>
          <w:lang w:val="en-US"/>
        </w:rPr>
        <w:t xml:space="preserve"> </w:t>
      </w:r>
      <w:r w:rsidR="0093384F" w:rsidRPr="00B953E8">
        <w:rPr>
          <w:rFonts w:ascii="Times New Roman" w:hAnsi="Times New Roman"/>
          <w:sz w:val="24"/>
          <w:szCs w:val="24"/>
          <w:lang w:val="en-US"/>
        </w:rPr>
        <w:t>YES</w:t>
      </w:r>
      <w:r w:rsidR="00ED1AE9" w:rsidRPr="00B953E8">
        <w:rPr>
          <w:rFonts w:ascii="Times New Roman" w:hAnsi="Times New Roman"/>
          <w:sz w:val="24"/>
          <w:szCs w:val="24"/>
          <w:lang w:val="en-US"/>
        </w:rPr>
        <w:tab/>
      </w:r>
      <w:sdt>
        <w:sdtPr>
          <w:rPr>
            <w:rFonts w:ascii="Times New Roman" w:eastAsia="MS Gothic" w:hAnsi="Times New Roman"/>
            <w:sz w:val="24"/>
            <w:szCs w:val="24"/>
            <w:lang w:val="en-US"/>
          </w:rPr>
          <w:id w:val="1993665544"/>
          <w14:checkbox>
            <w14:checked w14:val="0"/>
            <w14:checkedState w14:val="2612" w14:font="MS Gothic"/>
            <w14:uncheckedState w14:val="2610" w14:font="MS Gothic"/>
          </w14:checkbox>
        </w:sdtPr>
        <w:sdtEndPr/>
        <w:sdtContent>
          <w:r w:rsidR="00ED1AE9" w:rsidRPr="00B953E8">
            <w:rPr>
              <w:rFonts w:ascii="Segoe UI Symbol" w:eastAsia="MS Gothic" w:hAnsi="Segoe UI Symbol" w:cs="Segoe UI Symbol"/>
              <w:sz w:val="24"/>
              <w:szCs w:val="24"/>
              <w:lang w:val="en-US"/>
            </w:rPr>
            <w:t>☐</w:t>
          </w:r>
        </w:sdtContent>
      </w:sdt>
      <w:r w:rsidR="00ED1AE9" w:rsidRPr="00B953E8">
        <w:rPr>
          <w:rFonts w:ascii="Times New Roman" w:hAnsi="Times New Roman"/>
          <w:sz w:val="24"/>
          <w:szCs w:val="24"/>
          <w:lang w:val="en-US"/>
        </w:rPr>
        <w:t xml:space="preserve"> </w:t>
      </w:r>
      <w:r w:rsidR="0093384F" w:rsidRPr="00B953E8">
        <w:rPr>
          <w:rFonts w:ascii="Times New Roman" w:hAnsi="Times New Roman"/>
          <w:sz w:val="24"/>
          <w:szCs w:val="24"/>
          <w:lang w:val="en-US"/>
        </w:rPr>
        <w:t>NO</w:t>
      </w:r>
    </w:p>
    <w:p w:rsidR="00ED1AE9" w:rsidRPr="00B953E8" w:rsidRDefault="00ED1AE9" w:rsidP="00ED1AE9">
      <w:pPr>
        <w:pStyle w:val="Liststycke"/>
        <w:rPr>
          <w:rFonts w:ascii="Times New Roman" w:hAnsi="Times New Roman"/>
          <w:sz w:val="24"/>
          <w:szCs w:val="24"/>
          <w:lang w:val="en-US"/>
        </w:rPr>
      </w:pPr>
    </w:p>
    <w:p w:rsidR="00ED1AE9" w:rsidRPr="00B953E8" w:rsidRDefault="0093384F" w:rsidP="00ED1AE9">
      <w:pPr>
        <w:pStyle w:val="Liststycke"/>
        <w:rPr>
          <w:rFonts w:ascii="Times New Roman" w:hAnsi="Times New Roman"/>
          <w:sz w:val="24"/>
          <w:szCs w:val="24"/>
          <w:lang w:val="en-US"/>
        </w:rPr>
      </w:pPr>
      <w:r w:rsidRPr="00B953E8">
        <w:rPr>
          <w:rFonts w:ascii="Times New Roman" w:hAnsi="Times New Roman"/>
          <w:sz w:val="24"/>
          <w:szCs w:val="24"/>
          <w:lang w:val="en-US"/>
        </w:rPr>
        <w:t>If YES, describe the process</w:t>
      </w:r>
      <w:r w:rsidR="00332469" w:rsidRPr="00B953E8">
        <w:rPr>
          <w:rFonts w:ascii="Times New Roman" w:hAnsi="Times New Roman"/>
          <w:sz w:val="24"/>
          <w:szCs w:val="24"/>
          <w:lang w:val="en-US"/>
        </w:rPr>
        <w:t>ing</w:t>
      </w:r>
      <w:r w:rsidRPr="00B953E8">
        <w:rPr>
          <w:rFonts w:ascii="Times New Roman" w:hAnsi="Times New Roman"/>
          <w:sz w:val="24"/>
          <w:szCs w:val="24"/>
          <w:lang w:val="en-US"/>
        </w:rPr>
        <w:t xml:space="preserve"> (e</w:t>
      </w:r>
      <w:r w:rsidR="00196607" w:rsidRPr="00B953E8">
        <w:rPr>
          <w:rFonts w:ascii="Times New Roman" w:hAnsi="Times New Roman"/>
          <w:sz w:val="24"/>
          <w:szCs w:val="24"/>
          <w:lang w:val="en-US"/>
        </w:rPr>
        <w:t>.</w:t>
      </w:r>
      <w:r w:rsidRPr="00B953E8">
        <w:rPr>
          <w:rFonts w:ascii="Times New Roman" w:hAnsi="Times New Roman"/>
          <w:sz w:val="24"/>
          <w:szCs w:val="24"/>
          <w:lang w:val="en-US"/>
        </w:rPr>
        <w:t xml:space="preserve">g. compilation, selection, </w:t>
      </w:r>
      <w:r w:rsidR="00332469" w:rsidRPr="00B953E8">
        <w:rPr>
          <w:rFonts w:ascii="Times New Roman" w:hAnsi="Times New Roman"/>
          <w:sz w:val="24"/>
          <w:szCs w:val="24"/>
          <w:lang w:val="en-US"/>
        </w:rPr>
        <w:t xml:space="preserve">cross referencing </w:t>
      </w:r>
      <w:r w:rsidRPr="00B953E8">
        <w:rPr>
          <w:rFonts w:ascii="Times New Roman" w:hAnsi="Times New Roman"/>
          <w:sz w:val="24"/>
          <w:szCs w:val="24"/>
          <w:lang w:val="en-US"/>
        </w:rPr>
        <w:t>with other information)</w:t>
      </w:r>
    </w:p>
    <w:p w:rsidR="00ED1AE9" w:rsidRPr="00B953E8" w:rsidRDefault="00ED1AE9" w:rsidP="00ED1AE9">
      <w:pPr>
        <w:pStyle w:val="Liststycke"/>
        <w:rPr>
          <w:rFonts w:ascii="Times New Roman" w:hAnsi="Times New Roman"/>
          <w:sz w:val="24"/>
          <w:szCs w:val="24"/>
        </w:rPr>
      </w:pPr>
      <w:r w:rsidRPr="00B953E8">
        <w:rPr>
          <w:rFonts w:ascii="Times New Roman" w:hAnsi="Times New Roman"/>
          <w:sz w:val="24"/>
          <w:szCs w:val="24"/>
        </w:rPr>
        <w:fldChar w:fldCharType="begin">
          <w:ffData>
            <w:name w:val="Text26"/>
            <w:enabled/>
            <w:calcOnExit w:val="0"/>
            <w:textInput/>
          </w:ffData>
        </w:fldChar>
      </w:r>
      <w:r w:rsidRPr="00B953E8">
        <w:rPr>
          <w:rFonts w:ascii="Times New Roman" w:hAnsi="Times New Roman"/>
          <w:sz w:val="24"/>
          <w:szCs w:val="24"/>
        </w:rPr>
        <w:instrText xml:space="preserve"> FORMTEXT </w:instrText>
      </w:r>
      <w:r w:rsidRPr="00B953E8">
        <w:rPr>
          <w:rFonts w:ascii="Times New Roman" w:hAnsi="Times New Roman"/>
          <w:sz w:val="24"/>
          <w:szCs w:val="24"/>
        </w:rPr>
      </w:r>
      <w:r w:rsidRPr="00B953E8">
        <w:rPr>
          <w:rFonts w:ascii="Times New Roman" w:hAnsi="Times New Roman"/>
          <w:sz w:val="24"/>
          <w:szCs w:val="24"/>
        </w:rPr>
        <w:fldChar w:fldCharType="separate"/>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fldChar w:fldCharType="end"/>
      </w:r>
    </w:p>
    <w:p w:rsidR="00FF3A9B" w:rsidRPr="00B953E8" w:rsidRDefault="00FF3A9B" w:rsidP="00ED1AE9">
      <w:pPr>
        <w:pStyle w:val="Liststycke"/>
        <w:rPr>
          <w:rFonts w:ascii="Times New Roman" w:hAnsi="Times New Roman"/>
          <w:sz w:val="24"/>
          <w:szCs w:val="24"/>
        </w:rPr>
      </w:pPr>
    </w:p>
    <w:p w:rsidR="00FF3A9B" w:rsidRPr="00B953E8" w:rsidRDefault="00FF3A9B" w:rsidP="0093384F">
      <w:pPr>
        <w:pStyle w:val="Beteckning"/>
        <w:keepNext/>
        <w:tabs>
          <w:tab w:val="left" w:pos="1134"/>
          <w:tab w:val="left" w:pos="2268"/>
          <w:tab w:val="left" w:pos="3402"/>
          <w:tab w:val="left" w:pos="4536"/>
          <w:tab w:val="left" w:pos="5670"/>
        </w:tabs>
        <w:spacing w:before="120" w:after="0"/>
        <w:ind w:left="284" w:right="425" w:hanging="284"/>
        <w:rPr>
          <w:rFonts w:ascii="Verdana" w:hAnsi="Verdana" w:cs="Arial"/>
          <w:b/>
          <w:i/>
          <w:sz w:val="28"/>
          <w:szCs w:val="28"/>
          <w:lang w:val="en-US"/>
        </w:rPr>
      </w:pPr>
      <w:r w:rsidRPr="00B953E8">
        <w:rPr>
          <w:rFonts w:ascii="Verdana" w:hAnsi="Verdana" w:cs="Arial"/>
          <w:b/>
          <w:i/>
          <w:szCs w:val="24"/>
          <w:lang w:val="en-US"/>
        </w:rPr>
        <w:t xml:space="preserve">3. </w:t>
      </w:r>
      <w:r w:rsidR="0093384F" w:rsidRPr="00B953E8">
        <w:rPr>
          <w:rFonts w:ascii="Verdana" w:hAnsi="Verdana" w:cs="Arial"/>
          <w:b/>
          <w:i/>
          <w:szCs w:val="24"/>
          <w:lang w:val="en"/>
        </w:rPr>
        <w:t xml:space="preserve">Who is responsible for processing the personal </w:t>
      </w:r>
      <w:r w:rsidR="00545B67" w:rsidRPr="00B953E8">
        <w:rPr>
          <w:rFonts w:ascii="Verdana" w:hAnsi="Verdana" w:cs="Arial"/>
          <w:b/>
          <w:i/>
          <w:szCs w:val="24"/>
          <w:lang w:val="en"/>
        </w:rPr>
        <w:t>data</w:t>
      </w:r>
      <w:r w:rsidR="0093384F" w:rsidRPr="00B953E8">
        <w:rPr>
          <w:rFonts w:ascii="Verdana" w:hAnsi="Verdana" w:cs="Arial"/>
          <w:b/>
          <w:i/>
          <w:szCs w:val="24"/>
          <w:lang w:val="en"/>
        </w:rPr>
        <w:t>?</w:t>
      </w:r>
    </w:p>
    <w:p w:rsidR="00FF3A9B" w:rsidRPr="00B953E8" w:rsidRDefault="00B830F0" w:rsidP="00BB34D4">
      <w:pPr>
        <w:pStyle w:val="Liststycke"/>
        <w:numPr>
          <w:ilvl w:val="0"/>
          <w:numId w:val="16"/>
        </w:numPr>
        <w:rPr>
          <w:rFonts w:ascii="Times New Roman" w:eastAsia="Calibri" w:hAnsi="Times New Roman"/>
          <w:sz w:val="24"/>
          <w:szCs w:val="24"/>
          <w:lang w:val="en-US"/>
        </w:rPr>
      </w:pPr>
      <w:r w:rsidRPr="00B953E8">
        <w:rPr>
          <w:rFonts w:ascii="Times New Roman" w:eastAsia="Calibri" w:hAnsi="Times New Roman"/>
          <w:sz w:val="24"/>
          <w:szCs w:val="24"/>
          <w:lang w:val="en"/>
        </w:rPr>
        <w:t xml:space="preserve">Is the applicant </w:t>
      </w:r>
      <w:r w:rsidR="00211D8D" w:rsidRPr="00B953E8">
        <w:rPr>
          <w:rFonts w:ascii="Times New Roman" w:eastAsia="Calibri" w:hAnsi="Times New Roman"/>
          <w:sz w:val="24"/>
          <w:szCs w:val="24"/>
          <w:lang w:val="en"/>
        </w:rPr>
        <w:t xml:space="preserve">the </w:t>
      </w:r>
      <w:r w:rsidRPr="00B953E8">
        <w:rPr>
          <w:rFonts w:ascii="Times New Roman" w:eastAsia="Calibri" w:hAnsi="Times New Roman"/>
          <w:sz w:val="24"/>
          <w:szCs w:val="24"/>
          <w:lang w:val="en"/>
        </w:rPr>
        <w:t xml:space="preserve">person responsible for personal data </w:t>
      </w:r>
      <w:r w:rsidR="007069AC" w:rsidRPr="00B953E8">
        <w:rPr>
          <w:rFonts w:ascii="Times New Roman" w:eastAsia="Calibri" w:hAnsi="Times New Roman"/>
          <w:sz w:val="24"/>
          <w:szCs w:val="24"/>
          <w:lang w:val="en"/>
        </w:rPr>
        <w:t xml:space="preserve">under the </w:t>
      </w:r>
      <w:r w:rsidR="007069AC" w:rsidRPr="00525A3F">
        <w:rPr>
          <w:rFonts w:ascii="Times New Roman" w:eastAsia="Calibri" w:hAnsi="Times New Roman"/>
          <w:sz w:val="24"/>
          <w:szCs w:val="24"/>
          <w:lang w:val="en-US"/>
        </w:rPr>
        <w:t>GDPR</w:t>
      </w:r>
      <w:r w:rsidR="007069AC">
        <w:rPr>
          <w:rFonts w:ascii="Times New Roman" w:eastAsia="Calibri" w:hAnsi="Times New Roman"/>
          <w:sz w:val="24"/>
          <w:szCs w:val="24"/>
          <w:lang w:val="en-US"/>
        </w:rPr>
        <w:t xml:space="preserve"> and supplementary Swedish legislation</w:t>
      </w:r>
      <w:r w:rsidR="007069AC" w:rsidRPr="00525A3F">
        <w:rPr>
          <w:rFonts w:ascii="Times New Roman" w:eastAsia="Calibri" w:hAnsi="Times New Roman"/>
          <w:sz w:val="24"/>
          <w:szCs w:val="24"/>
          <w:lang w:val="en-US"/>
        </w:rPr>
        <w:t xml:space="preserve"> </w:t>
      </w:r>
      <w:r w:rsidR="007069AC" w:rsidRPr="00B953E8">
        <w:rPr>
          <w:rFonts w:ascii="Times New Roman" w:eastAsia="Calibri" w:hAnsi="Times New Roman"/>
          <w:sz w:val="24"/>
          <w:szCs w:val="24"/>
          <w:lang w:val="en"/>
        </w:rPr>
        <w:t>regarding the intended processing of data?</w:t>
      </w:r>
      <w:r w:rsidR="00BB34D4" w:rsidRPr="00B953E8">
        <w:rPr>
          <w:lang w:val="en-US"/>
        </w:rPr>
        <w:t xml:space="preserve"> </w:t>
      </w:r>
      <w:r w:rsidR="00211D8D" w:rsidRPr="00B953E8">
        <w:rPr>
          <w:rFonts w:ascii="Times New Roman" w:eastAsia="Calibri" w:hAnsi="Times New Roman"/>
          <w:sz w:val="24"/>
          <w:szCs w:val="24"/>
          <w:lang w:val="en"/>
        </w:rPr>
        <w:t>The person who, alone or with others, decides the purpose with and means for the processing of personal data, is the person responsible for personal data is. If the applicant is an organization who has decided the purpose for collecting the personal data, the organization is the person responsible for the personal data.</w:t>
      </w:r>
    </w:p>
    <w:p w:rsidR="00FF3A9B" w:rsidRPr="00B953E8" w:rsidRDefault="000E60C5" w:rsidP="00FF3A9B">
      <w:pPr>
        <w:pStyle w:val="Liststycke"/>
        <w:rPr>
          <w:rFonts w:ascii="Times New Roman" w:eastAsia="Calibri" w:hAnsi="Times New Roman"/>
          <w:sz w:val="24"/>
          <w:szCs w:val="24"/>
          <w:lang w:val="en-US"/>
        </w:rPr>
      </w:pPr>
      <w:sdt>
        <w:sdtPr>
          <w:rPr>
            <w:rFonts w:ascii="Times New Roman" w:eastAsia="MS Gothic" w:hAnsi="Times New Roman"/>
            <w:sz w:val="24"/>
            <w:szCs w:val="24"/>
            <w:lang w:val="en-US"/>
          </w:rPr>
          <w:id w:val="1968693089"/>
          <w14:checkbox>
            <w14:checked w14:val="0"/>
            <w14:checkedState w14:val="2612" w14:font="MS Gothic"/>
            <w14:uncheckedState w14:val="2610" w14:font="MS Gothic"/>
          </w14:checkbox>
        </w:sdtPr>
        <w:sdtEndPr/>
        <w:sdtContent>
          <w:r w:rsidR="00FF3A9B" w:rsidRPr="00B953E8">
            <w:rPr>
              <w:rFonts w:ascii="Segoe UI Symbol" w:eastAsia="MS Gothic" w:hAnsi="Segoe UI Symbol" w:cs="Segoe UI Symbol"/>
              <w:sz w:val="24"/>
              <w:szCs w:val="24"/>
              <w:lang w:val="en-US"/>
            </w:rPr>
            <w:t>☐</w:t>
          </w:r>
        </w:sdtContent>
      </w:sdt>
      <w:r w:rsidR="00B953E8" w:rsidRPr="00B953E8">
        <w:rPr>
          <w:rFonts w:ascii="Times New Roman" w:eastAsia="MS Gothic" w:hAnsi="Times New Roman"/>
          <w:sz w:val="24"/>
          <w:szCs w:val="24"/>
          <w:lang w:val="en-US"/>
        </w:rPr>
        <w:t xml:space="preserve"> </w:t>
      </w:r>
      <w:r w:rsidR="00BA1235" w:rsidRPr="00B953E8">
        <w:rPr>
          <w:rFonts w:ascii="Times New Roman" w:hAnsi="Times New Roman"/>
          <w:sz w:val="24"/>
          <w:szCs w:val="24"/>
          <w:lang w:val="en-US"/>
        </w:rPr>
        <w:t>YES</w:t>
      </w:r>
      <w:r w:rsidR="00FF3A9B" w:rsidRPr="00B953E8">
        <w:rPr>
          <w:rFonts w:ascii="Times New Roman" w:eastAsia="Calibri" w:hAnsi="Times New Roman"/>
          <w:sz w:val="24"/>
          <w:szCs w:val="24"/>
          <w:lang w:val="en-US"/>
        </w:rPr>
        <w:tab/>
      </w:r>
      <w:sdt>
        <w:sdtPr>
          <w:rPr>
            <w:rFonts w:ascii="Times New Roman" w:eastAsia="MS Gothic" w:hAnsi="Times New Roman"/>
            <w:sz w:val="24"/>
            <w:szCs w:val="24"/>
            <w:lang w:val="en-US"/>
          </w:rPr>
          <w:id w:val="170302543"/>
          <w14:checkbox>
            <w14:checked w14:val="0"/>
            <w14:checkedState w14:val="2612" w14:font="MS Gothic"/>
            <w14:uncheckedState w14:val="2610" w14:font="MS Gothic"/>
          </w14:checkbox>
        </w:sdtPr>
        <w:sdtEndPr/>
        <w:sdtContent>
          <w:r w:rsidR="00FF3A9B" w:rsidRPr="00B953E8">
            <w:rPr>
              <w:rFonts w:ascii="Segoe UI Symbol" w:eastAsia="MS Gothic" w:hAnsi="Segoe UI Symbol" w:cs="Segoe UI Symbol"/>
              <w:sz w:val="24"/>
              <w:szCs w:val="24"/>
              <w:lang w:val="en-US"/>
            </w:rPr>
            <w:t>☐</w:t>
          </w:r>
        </w:sdtContent>
      </w:sdt>
      <w:r w:rsidR="00FF3A9B" w:rsidRPr="00B953E8">
        <w:rPr>
          <w:rFonts w:ascii="Times New Roman" w:eastAsia="Calibri" w:hAnsi="Times New Roman"/>
          <w:sz w:val="24"/>
          <w:szCs w:val="24"/>
          <w:lang w:val="en-US"/>
        </w:rPr>
        <w:t xml:space="preserve"> </w:t>
      </w:r>
      <w:r w:rsidR="00BA1235" w:rsidRPr="00B953E8">
        <w:rPr>
          <w:rFonts w:ascii="Times New Roman" w:hAnsi="Times New Roman"/>
          <w:sz w:val="24"/>
          <w:szCs w:val="24"/>
          <w:lang w:val="en-US"/>
        </w:rPr>
        <w:t>NO</w:t>
      </w:r>
    </w:p>
    <w:p w:rsidR="00FF3A9B" w:rsidRPr="00B953E8" w:rsidRDefault="00FF3A9B" w:rsidP="00FF3A9B">
      <w:pPr>
        <w:pStyle w:val="Liststycke"/>
        <w:rPr>
          <w:rFonts w:ascii="Times New Roman" w:eastAsia="Calibri" w:hAnsi="Times New Roman"/>
          <w:sz w:val="24"/>
          <w:szCs w:val="24"/>
          <w:lang w:val="en-US"/>
        </w:rPr>
      </w:pPr>
    </w:p>
    <w:p w:rsidR="00FF3A9B" w:rsidRPr="00B953E8" w:rsidRDefault="00BA1235" w:rsidP="00FF3A9B">
      <w:pPr>
        <w:pStyle w:val="Liststycke"/>
        <w:rPr>
          <w:rFonts w:ascii="Times New Roman" w:eastAsia="Calibri" w:hAnsi="Times New Roman"/>
          <w:sz w:val="24"/>
          <w:szCs w:val="24"/>
          <w:lang w:val="en-US"/>
        </w:rPr>
      </w:pPr>
      <w:r w:rsidRPr="00B953E8">
        <w:rPr>
          <w:rFonts w:ascii="Times New Roman" w:eastAsia="Calibri" w:hAnsi="Times New Roman"/>
          <w:sz w:val="24"/>
          <w:szCs w:val="24"/>
          <w:lang w:val="en-US"/>
        </w:rPr>
        <w:lastRenderedPageBreak/>
        <w:t>If NO, describe the applicant's legal responsibility for the processing of personal data (e</w:t>
      </w:r>
      <w:r w:rsidR="005822F0" w:rsidRPr="00B953E8">
        <w:rPr>
          <w:rFonts w:ascii="Times New Roman" w:eastAsia="Calibri" w:hAnsi="Times New Roman"/>
          <w:sz w:val="24"/>
          <w:szCs w:val="24"/>
          <w:lang w:val="en-US"/>
        </w:rPr>
        <w:t>.</w:t>
      </w:r>
      <w:r w:rsidRPr="00B953E8">
        <w:rPr>
          <w:rFonts w:ascii="Times New Roman" w:eastAsia="Calibri" w:hAnsi="Times New Roman"/>
          <w:sz w:val="24"/>
          <w:szCs w:val="24"/>
          <w:lang w:val="en-US"/>
        </w:rPr>
        <w:t>g. editorial responsibility)</w:t>
      </w:r>
    </w:p>
    <w:p w:rsidR="00FF3A9B" w:rsidRPr="00B953E8" w:rsidRDefault="00FF3A9B" w:rsidP="00FF3A9B">
      <w:pPr>
        <w:pStyle w:val="Liststycke"/>
        <w:rPr>
          <w:rFonts w:ascii="Times New Roman" w:hAnsi="Times New Roman"/>
          <w:sz w:val="24"/>
          <w:szCs w:val="24"/>
        </w:rPr>
      </w:pPr>
      <w:r w:rsidRPr="00B953E8">
        <w:rPr>
          <w:rFonts w:ascii="Times New Roman" w:hAnsi="Times New Roman"/>
          <w:sz w:val="24"/>
          <w:szCs w:val="24"/>
        </w:rPr>
        <w:fldChar w:fldCharType="begin">
          <w:ffData>
            <w:name w:val="Text26"/>
            <w:enabled/>
            <w:calcOnExit w:val="0"/>
            <w:textInput/>
          </w:ffData>
        </w:fldChar>
      </w:r>
      <w:r w:rsidRPr="00B953E8">
        <w:rPr>
          <w:rFonts w:ascii="Times New Roman" w:hAnsi="Times New Roman"/>
          <w:sz w:val="24"/>
          <w:szCs w:val="24"/>
        </w:rPr>
        <w:instrText xml:space="preserve"> FORMTEXT </w:instrText>
      </w:r>
      <w:r w:rsidRPr="00B953E8">
        <w:rPr>
          <w:rFonts w:ascii="Times New Roman" w:hAnsi="Times New Roman"/>
          <w:sz w:val="24"/>
          <w:szCs w:val="24"/>
        </w:rPr>
      </w:r>
      <w:r w:rsidRPr="00B953E8">
        <w:rPr>
          <w:rFonts w:ascii="Times New Roman" w:hAnsi="Times New Roman"/>
          <w:sz w:val="24"/>
          <w:szCs w:val="24"/>
        </w:rPr>
        <w:fldChar w:fldCharType="separate"/>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fldChar w:fldCharType="end"/>
      </w:r>
    </w:p>
    <w:p w:rsidR="00ED1AE9" w:rsidRPr="00B953E8" w:rsidRDefault="00ED1AE9" w:rsidP="00ED1AE9">
      <w:pPr>
        <w:pStyle w:val="Beteckning"/>
        <w:keepNext/>
        <w:tabs>
          <w:tab w:val="left" w:pos="1134"/>
          <w:tab w:val="left" w:pos="2268"/>
          <w:tab w:val="left" w:pos="3402"/>
          <w:tab w:val="left" w:pos="4536"/>
          <w:tab w:val="left" w:pos="5670"/>
        </w:tabs>
        <w:spacing w:before="120" w:after="0"/>
        <w:ind w:left="-45" w:right="425"/>
        <w:rPr>
          <w:rFonts w:ascii="Times New Roman" w:hAnsi="Times New Roman"/>
          <w:sz w:val="28"/>
          <w:szCs w:val="28"/>
        </w:rPr>
      </w:pPr>
    </w:p>
    <w:p w:rsidR="00FF3A9B" w:rsidRPr="00B953E8" w:rsidRDefault="00FF3A9B" w:rsidP="0093384F">
      <w:pPr>
        <w:pStyle w:val="Beteckning"/>
        <w:keepNext/>
        <w:tabs>
          <w:tab w:val="left" w:pos="284"/>
          <w:tab w:val="left" w:pos="1134"/>
          <w:tab w:val="left" w:pos="2268"/>
          <w:tab w:val="left" w:pos="3402"/>
          <w:tab w:val="left" w:pos="4536"/>
          <w:tab w:val="left" w:pos="5670"/>
        </w:tabs>
        <w:spacing w:before="120" w:after="0"/>
        <w:ind w:left="284" w:right="425" w:hanging="284"/>
        <w:rPr>
          <w:rFonts w:ascii="Verdana" w:hAnsi="Verdana" w:cs="Arial"/>
          <w:b/>
          <w:i/>
          <w:sz w:val="28"/>
          <w:szCs w:val="28"/>
          <w:lang w:val="en-US"/>
        </w:rPr>
      </w:pPr>
      <w:r w:rsidRPr="00B953E8">
        <w:rPr>
          <w:rFonts w:ascii="Verdana" w:hAnsi="Verdana" w:cs="Arial"/>
          <w:b/>
          <w:i/>
          <w:szCs w:val="24"/>
          <w:lang w:val="en-US"/>
        </w:rPr>
        <w:t xml:space="preserve">4. </w:t>
      </w:r>
      <w:r w:rsidR="0093384F" w:rsidRPr="00B953E8">
        <w:rPr>
          <w:rFonts w:ascii="Verdana" w:hAnsi="Verdana" w:cs="Arial"/>
          <w:b/>
          <w:i/>
          <w:szCs w:val="24"/>
          <w:lang w:val="en-US"/>
        </w:rPr>
        <w:t xml:space="preserve">For what purpose </w:t>
      </w:r>
      <w:r w:rsidR="009F2D16" w:rsidRPr="00B953E8">
        <w:rPr>
          <w:rFonts w:ascii="Verdana" w:hAnsi="Verdana" w:cs="Arial"/>
          <w:b/>
          <w:i/>
          <w:szCs w:val="24"/>
          <w:lang w:val="en-US"/>
        </w:rPr>
        <w:t xml:space="preserve">does </w:t>
      </w:r>
      <w:r w:rsidR="0093384F" w:rsidRPr="00B953E8">
        <w:rPr>
          <w:rFonts w:ascii="Verdana" w:hAnsi="Verdana" w:cs="Arial"/>
          <w:b/>
          <w:i/>
          <w:szCs w:val="24"/>
          <w:lang w:val="en-US"/>
        </w:rPr>
        <w:t>the applicant</w:t>
      </w:r>
      <w:r w:rsidR="00332469" w:rsidRPr="00B953E8">
        <w:rPr>
          <w:rFonts w:ascii="Verdana" w:hAnsi="Verdana" w:cs="Arial"/>
          <w:b/>
          <w:i/>
          <w:szCs w:val="24"/>
          <w:lang w:val="en-US"/>
        </w:rPr>
        <w:t xml:space="preserve"> request </w:t>
      </w:r>
      <w:r w:rsidR="0093384F" w:rsidRPr="00B953E8">
        <w:rPr>
          <w:rFonts w:ascii="Verdana" w:hAnsi="Verdana" w:cs="Arial"/>
          <w:b/>
          <w:i/>
          <w:szCs w:val="24"/>
          <w:lang w:val="en-US"/>
        </w:rPr>
        <w:t xml:space="preserve">direct access to personal data </w:t>
      </w:r>
      <w:r w:rsidR="00BA1235" w:rsidRPr="00B953E8">
        <w:rPr>
          <w:rFonts w:ascii="Verdana" w:hAnsi="Verdana" w:cs="Arial"/>
          <w:b/>
          <w:i/>
          <w:szCs w:val="24"/>
          <w:lang w:val="en-US"/>
        </w:rPr>
        <w:t>in the real property register</w:t>
      </w:r>
      <w:r w:rsidR="0093384F" w:rsidRPr="00B953E8">
        <w:rPr>
          <w:rFonts w:ascii="Verdana" w:hAnsi="Verdana" w:cs="Arial"/>
          <w:b/>
          <w:i/>
          <w:szCs w:val="24"/>
          <w:lang w:val="en-US"/>
        </w:rPr>
        <w:t>?</w:t>
      </w:r>
    </w:p>
    <w:p w:rsidR="00960076" w:rsidRPr="00B953E8" w:rsidRDefault="00BA1235" w:rsidP="00960076">
      <w:pPr>
        <w:pStyle w:val="Liststycke"/>
        <w:numPr>
          <w:ilvl w:val="0"/>
          <w:numId w:val="18"/>
        </w:numPr>
        <w:rPr>
          <w:rFonts w:ascii="Times New Roman" w:hAnsi="Times New Roman"/>
          <w:sz w:val="24"/>
          <w:szCs w:val="24"/>
          <w:lang w:val="en-US"/>
        </w:rPr>
      </w:pPr>
      <w:r w:rsidRPr="00B953E8">
        <w:rPr>
          <w:rFonts w:ascii="Times New Roman" w:hAnsi="Times New Roman"/>
          <w:sz w:val="24"/>
          <w:szCs w:val="24"/>
          <w:lang w:val="en"/>
        </w:rPr>
        <w:t xml:space="preserve">Why does the applicant need direct access to personal data in the real property register? Tick or describe the purpose </w:t>
      </w:r>
      <w:r w:rsidR="00332469" w:rsidRPr="00B953E8">
        <w:rPr>
          <w:rFonts w:ascii="Times New Roman" w:hAnsi="Times New Roman"/>
          <w:sz w:val="24"/>
          <w:szCs w:val="24"/>
          <w:lang w:val="en"/>
        </w:rPr>
        <w:t>for</w:t>
      </w:r>
      <w:r w:rsidRPr="00B953E8">
        <w:rPr>
          <w:rFonts w:ascii="Times New Roman" w:hAnsi="Times New Roman"/>
          <w:sz w:val="24"/>
          <w:szCs w:val="24"/>
          <w:lang w:val="en"/>
        </w:rPr>
        <w:t xml:space="preserve"> which the applicant </w:t>
      </w:r>
      <w:r w:rsidR="00332469" w:rsidRPr="00B953E8">
        <w:rPr>
          <w:rFonts w:ascii="Times New Roman" w:hAnsi="Times New Roman"/>
          <w:sz w:val="24"/>
          <w:szCs w:val="24"/>
          <w:lang w:val="en"/>
        </w:rPr>
        <w:t xml:space="preserve">finds it necessary </w:t>
      </w:r>
      <w:r w:rsidRPr="00B953E8">
        <w:rPr>
          <w:rFonts w:ascii="Times New Roman" w:hAnsi="Times New Roman"/>
          <w:sz w:val="24"/>
          <w:szCs w:val="24"/>
          <w:lang w:val="en"/>
        </w:rPr>
        <w:t>to have direct access to the real property register.</w:t>
      </w:r>
    </w:p>
    <w:p w:rsidR="00FF3A9B" w:rsidRPr="00B953E8" w:rsidRDefault="00FF3A9B" w:rsidP="00FF3A9B">
      <w:pPr>
        <w:rPr>
          <w:lang w:val="en-US"/>
        </w:rPr>
      </w:pPr>
    </w:p>
    <w:tbl>
      <w:tblPr>
        <w:tblStyle w:val="Tabellrutnt"/>
        <w:tblW w:w="0" w:type="auto"/>
        <w:tblLook w:val="04A0" w:firstRow="1" w:lastRow="0" w:firstColumn="1" w:lastColumn="0" w:noHBand="0" w:noVBand="1"/>
      </w:tblPr>
      <w:tblGrid>
        <w:gridCol w:w="456"/>
        <w:gridCol w:w="8604"/>
      </w:tblGrid>
      <w:tr w:rsidR="00E73FFC" w:rsidRPr="00FF6065" w:rsidTr="00C07922">
        <w:trPr>
          <w:trHeight w:val="221"/>
        </w:trPr>
        <w:sdt>
          <w:sdtPr>
            <w:rPr>
              <w:lang w:eastAsia="en-US"/>
            </w:rPr>
            <w:id w:val="-11052208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vAlign w:val="center"/>
                <w:hideMark/>
              </w:tcPr>
              <w:p w:rsidR="00FF3A9B" w:rsidRPr="00B953E8" w:rsidRDefault="00FF3A9B" w:rsidP="00C07922">
                <w:pPr>
                  <w:tabs>
                    <w:tab w:val="left" w:pos="1692"/>
                  </w:tabs>
                  <w:jc w:val="center"/>
                  <w:rPr>
                    <w:lang w:eastAsia="en-US"/>
                  </w:rPr>
                </w:pPr>
                <w:r w:rsidRPr="00B953E8">
                  <w:rPr>
                    <w:rFonts w:ascii="MS Gothic" w:eastAsia="MS Gothic" w:hAnsi="MS Gothic" w:hint="eastAsia"/>
                    <w:lang w:eastAsia="en-US"/>
                  </w:rPr>
                  <w:t>☐</w:t>
                </w:r>
              </w:p>
            </w:tc>
          </w:sdtContent>
        </w:sdt>
        <w:tc>
          <w:tcPr>
            <w:tcW w:w="8604" w:type="dxa"/>
            <w:tcBorders>
              <w:top w:val="single" w:sz="4" w:space="0" w:color="auto"/>
              <w:left w:val="single" w:sz="4" w:space="0" w:color="auto"/>
              <w:bottom w:val="single" w:sz="4" w:space="0" w:color="auto"/>
              <w:right w:val="single" w:sz="4" w:space="0" w:color="auto"/>
            </w:tcBorders>
            <w:hideMark/>
          </w:tcPr>
          <w:p w:rsidR="00FF3A9B" w:rsidRPr="00B953E8" w:rsidRDefault="006E3796" w:rsidP="00BB34D4">
            <w:pPr>
              <w:rPr>
                <w:lang w:val="en-US" w:eastAsia="en-US"/>
              </w:rPr>
            </w:pPr>
            <w:r w:rsidRPr="00B953E8">
              <w:rPr>
                <w:lang w:val="en" w:eastAsia="en-US"/>
              </w:rPr>
              <w:t>Fulfilment of legislated operational responsibility by the state or municipal authority regarding such property registered in the real property register</w:t>
            </w:r>
            <w:r w:rsidR="00BB34D4" w:rsidRPr="00B953E8">
              <w:rPr>
                <w:lang w:val="en" w:eastAsia="en-US"/>
              </w:rPr>
              <w:t xml:space="preserve"> </w:t>
            </w:r>
            <w:r w:rsidR="00BB34D4" w:rsidRPr="00B953E8">
              <w:rPr>
                <w:lang w:val="en-US" w:eastAsia="en-US"/>
              </w:rPr>
              <w:t>(2 § 1 a FRL)</w:t>
            </w:r>
            <w:r w:rsidRPr="00B953E8">
              <w:rPr>
                <w:lang w:val="en" w:eastAsia="en-US"/>
              </w:rPr>
              <w:t>.</w:t>
            </w:r>
          </w:p>
        </w:tc>
      </w:tr>
      <w:tr w:rsidR="00E73FFC" w:rsidRPr="00FF6065" w:rsidTr="00C07922">
        <w:sdt>
          <w:sdtPr>
            <w:rPr>
              <w:lang w:eastAsia="en-US"/>
            </w:rPr>
            <w:id w:val="69759477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vAlign w:val="center"/>
                <w:hideMark/>
              </w:tcPr>
              <w:p w:rsidR="00FF3A9B" w:rsidRPr="00B953E8" w:rsidRDefault="00FF3A9B" w:rsidP="00C07922">
                <w:pPr>
                  <w:tabs>
                    <w:tab w:val="left" w:pos="1692"/>
                  </w:tabs>
                  <w:jc w:val="center"/>
                  <w:rPr>
                    <w:lang w:eastAsia="en-US"/>
                  </w:rPr>
                </w:pPr>
                <w:r w:rsidRPr="00B953E8">
                  <w:rPr>
                    <w:rFonts w:ascii="MS Gothic" w:eastAsia="MS Gothic" w:hAnsi="MS Gothic" w:hint="eastAsia"/>
                    <w:lang w:val="en-US" w:eastAsia="en-US"/>
                  </w:rPr>
                  <w:t>☐</w:t>
                </w:r>
              </w:p>
            </w:tc>
          </w:sdtContent>
        </w:sdt>
        <w:tc>
          <w:tcPr>
            <w:tcW w:w="8604" w:type="dxa"/>
            <w:tcBorders>
              <w:top w:val="single" w:sz="4" w:space="0" w:color="auto"/>
              <w:left w:val="single" w:sz="4" w:space="0" w:color="auto"/>
              <w:bottom w:val="single" w:sz="4" w:space="0" w:color="auto"/>
              <w:right w:val="single" w:sz="4" w:space="0" w:color="auto"/>
            </w:tcBorders>
            <w:hideMark/>
          </w:tcPr>
          <w:p w:rsidR="00FF3A9B" w:rsidRPr="00B953E8" w:rsidRDefault="00BD369B" w:rsidP="0036169B">
            <w:pPr>
              <w:tabs>
                <w:tab w:val="left" w:pos="1692"/>
              </w:tabs>
              <w:rPr>
                <w:lang w:val="en-US" w:eastAsia="en-US"/>
              </w:rPr>
            </w:pPr>
            <w:r w:rsidRPr="00B953E8">
              <w:rPr>
                <w:lang w:val="en" w:eastAsia="en-US"/>
              </w:rPr>
              <w:t>Fulfilment of legislated operational responsibility by the state or municipal authority which requires access to information related to real property</w:t>
            </w:r>
            <w:r w:rsidR="00BB34D4" w:rsidRPr="00B953E8">
              <w:rPr>
                <w:lang w:val="en" w:eastAsia="en-US"/>
              </w:rPr>
              <w:t xml:space="preserve"> </w:t>
            </w:r>
            <w:r w:rsidR="00BB34D4" w:rsidRPr="00B953E8">
              <w:rPr>
                <w:lang w:val="en-US" w:eastAsia="en-US"/>
              </w:rPr>
              <w:t>(2 § 1 b FRL).</w:t>
            </w:r>
          </w:p>
        </w:tc>
      </w:tr>
      <w:tr w:rsidR="00E73FFC" w:rsidRPr="00FF6065" w:rsidTr="00C07922">
        <w:sdt>
          <w:sdtPr>
            <w:rPr>
              <w:lang w:eastAsia="en-US"/>
            </w:rPr>
            <w:id w:val="103191758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vAlign w:val="center"/>
                <w:hideMark/>
              </w:tcPr>
              <w:p w:rsidR="00FF3A9B" w:rsidRPr="00B953E8" w:rsidRDefault="00FF3A9B" w:rsidP="00C07922">
                <w:pPr>
                  <w:tabs>
                    <w:tab w:val="left" w:pos="1692"/>
                  </w:tabs>
                  <w:jc w:val="center"/>
                  <w:rPr>
                    <w:lang w:eastAsia="en-US"/>
                  </w:rPr>
                </w:pPr>
                <w:r w:rsidRPr="00B953E8">
                  <w:rPr>
                    <w:rFonts w:ascii="MS Gothic" w:eastAsia="MS Gothic" w:hAnsi="MS Gothic" w:hint="eastAsia"/>
                    <w:lang w:val="en-US" w:eastAsia="en-US"/>
                  </w:rPr>
                  <w:t>☐</w:t>
                </w:r>
              </w:p>
            </w:tc>
          </w:sdtContent>
        </w:sdt>
        <w:tc>
          <w:tcPr>
            <w:tcW w:w="8604" w:type="dxa"/>
            <w:tcBorders>
              <w:top w:val="single" w:sz="4" w:space="0" w:color="auto"/>
              <w:left w:val="single" w:sz="4" w:space="0" w:color="auto"/>
              <w:bottom w:val="single" w:sz="4" w:space="0" w:color="auto"/>
              <w:right w:val="single" w:sz="4" w:space="0" w:color="auto"/>
            </w:tcBorders>
            <w:hideMark/>
          </w:tcPr>
          <w:p w:rsidR="00FF3A9B" w:rsidRPr="00B953E8" w:rsidRDefault="008753D2" w:rsidP="00BB34D4">
            <w:pPr>
              <w:tabs>
                <w:tab w:val="left" w:pos="1692"/>
              </w:tabs>
              <w:rPr>
                <w:lang w:val="en-US" w:eastAsia="en-US"/>
              </w:rPr>
            </w:pPr>
            <w:r w:rsidRPr="00B953E8">
              <w:rPr>
                <w:lang w:val="en-US" w:eastAsia="en-US"/>
              </w:rPr>
              <w:t>Fulfilment of legislated operational responsibility by the state or municipal authority regarding an obligation of notification</w:t>
            </w:r>
            <w:r w:rsidR="00BB34D4" w:rsidRPr="00B953E8">
              <w:rPr>
                <w:lang w:val="en-US" w:eastAsia="en-US"/>
              </w:rPr>
              <w:t xml:space="preserve"> (2 § 1 c FRL).</w:t>
            </w:r>
          </w:p>
        </w:tc>
      </w:tr>
      <w:tr w:rsidR="00E73FFC" w:rsidRPr="00FF6065" w:rsidTr="00C07922">
        <w:sdt>
          <w:sdtPr>
            <w:rPr>
              <w:lang w:eastAsia="en-US"/>
            </w:rPr>
            <w:id w:val="213173542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vAlign w:val="center"/>
                <w:hideMark/>
              </w:tcPr>
              <w:p w:rsidR="00FF3A9B" w:rsidRPr="00B953E8" w:rsidRDefault="00FF3A9B" w:rsidP="00C07922">
                <w:pPr>
                  <w:tabs>
                    <w:tab w:val="left" w:pos="1692"/>
                  </w:tabs>
                  <w:jc w:val="center"/>
                  <w:rPr>
                    <w:lang w:eastAsia="en-US"/>
                  </w:rPr>
                </w:pPr>
                <w:r w:rsidRPr="00B953E8">
                  <w:rPr>
                    <w:rFonts w:ascii="MS Gothic" w:eastAsia="MS Gothic" w:hAnsi="MS Gothic" w:hint="eastAsia"/>
                    <w:lang w:eastAsia="en-US"/>
                  </w:rPr>
                  <w:t>☐</w:t>
                </w:r>
              </w:p>
            </w:tc>
          </w:sdtContent>
        </w:sdt>
        <w:tc>
          <w:tcPr>
            <w:tcW w:w="8604" w:type="dxa"/>
            <w:tcBorders>
              <w:top w:val="single" w:sz="4" w:space="0" w:color="auto"/>
              <w:left w:val="single" w:sz="4" w:space="0" w:color="auto"/>
              <w:bottom w:val="single" w:sz="4" w:space="0" w:color="auto"/>
              <w:right w:val="single" w:sz="4" w:space="0" w:color="auto"/>
            </w:tcBorders>
            <w:hideMark/>
          </w:tcPr>
          <w:p w:rsidR="00FF3A9B" w:rsidRPr="00B953E8" w:rsidRDefault="005F13BD" w:rsidP="00B953E8">
            <w:pPr>
              <w:tabs>
                <w:tab w:val="left" w:pos="1692"/>
              </w:tabs>
              <w:rPr>
                <w:lang w:val="en-US" w:eastAsia="en-US"/>
              </w:rPr>
            </w:pPr>
            <w:r w:rsidRPr="00B953E8">
              <w:rPr>
                <w:lang w:val="en-US" w:eastAsia="en-US"/>
              </w:rPr>
              <w:t xml:space="preserve">Sales or purchase of such property registered in the </w:t>
            </w:r>
            <w:r w:rsidRPr="00B953E8">
              <w:rPr>
                <w:lang w:val="en" w:eastAsia="en-US"/>
              </w:rPr>
              <w:t>real property register</w:t>
            </w:r>
            <w:r w:rsidR="00BB34D4" w:rsidRPr="00B953E8">
              <w:rPr>
                <w:lang w:val="en" w:eastAsia="en-US"/>
              </w:rPr>
              <w:t xml:space="preserve"> </w:t>
            </w:r>
            <w:r w:rsidR="00BB34D4" w:rsidRPr="00B953E8">
              <w:rPr>
                <w:lang w:val="en-US" w:eastAsia="en-US"/>
              </w:rPr>
              <w:t>(2 § 2 FRL)</w:t>
            </w:r>
            <w:r w:rsidRPr="00B953E8">
              <w:rPr>
                <w:lang w:val="en" w:eastAsia="en-US"/>
              </w:rPr>
              <w:t>.</w:t>
            </w:r>
          </w:p>
        </w:tc>
      </w:tr>
      <w:tr w:rsidR="00E73FFC" w:rsidRPr="00FF6065" w:rsidTr="00C07922">
        <w:sdt>
          <w:sdtPr>
            <w:rPr>
              <w:lang w:eastAsia="en-US"/>
            </w:rPr>
            <w:id w:val="-26291793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vAlign w:val="center"/>
                <w:hideMark/>
              </w:tcPr>
              <w:p w:rsidR="00FF3A9B" w:rsidRPr="00B953E8" w:rsidRDefault="00FF3A9B" w:rsidP="00C07922">
                <w:pPr>
                  <w:tabs>
                    <w:tab w:val="left" w:pos="1692"/>
                  </w:tabs>
                  <w:jc w:val="center"/>
                  <w:rPr>
                    <w:lang w:eastAsia="en-US"/>
                  </w:rPr>
                </w:pPr>
                <w:r w:rsidRPr="00B953E8">
                  <w:rPr>
                    <w:rFonts w:ascii="MS Gothic" w:eastAsia="MS Gothic" w:hAnsi="MS Gothic" w:hint="eastAsia"/>
                    <w:lang w:eastAsia="en-US"/>
                  </w:rPr>
                  <w:t>☐</w:t>
                </w:r>
              </w:p>
            </w:tc>
          </w:sdtContent>
        </w:sdt>
        <w:tc>
          <w:tcPr>
            <w:tcW w:w="8604" w:type="dxa"/>
            <w:tcBorders>
              <w:top w:val="single" w:sz="4" w:space="0" w:color="auto"/>
              <w:left w:val="single" w:sz="4" w:space="0" w:color="auto"/>
              <w:bottom w:val="single" w:sz="4" w:space="0" w:color="auto"/>
              <w:right w:val="single" w:sz="4" w:space="0" w:color="auto"/>
            </w:tcBorders>
            <w:hideMark/>
          </w:tcPr>
          <w:p w:rsidR="00FF3A9B" w:rsidRPr="00B953E8" w:rsidRDefault="00D235EE" w:rsidP="00BB34D4">
            <w:pPr>
              <w:tabs>
                <w:tab w:val="left" w:pos="1692"/>
              </w:tabs>
              <w:rPr>
                <w:lang w:val="en-US" w:eastAsia="en-US"/>
              </w:rPr>
            </w:pPr>
            <w:r w:rsidRPr="00B953E8">
              <w:rPr>
                <w:lang w:val="en" w:eastAsia="en-US"/>
              </w:rPr>
              <w:t>Granting of credit, issuing of insurance policies or other public or private activity in which information to real property is the basis for examinations or decisions</w:t>
            </w:r>
            <w:r w:rsidR="00BB34D4" w:rsidRPr="00B953E8">
              <w:rPr>
                <w:lang w:val="en" w:eastAsia="en-US"/>
              </w:rPr>
              <w:t xml:space="preserve"> </w:t>
            </w:r>
            <w:r w:rsidR="00BB34D4" w:rsidRPr="00B953E8">
              <w:rPr>
                <w:lang w:val="en-US" w:eastAsia="en-US"/>
              </w:rPr>
              <w:t>(2 § 3 FRL).</w:t>
            </w:r>
          </w:p>
        </w:tc>
      </w:tr>
      <w:tr w:rsidR="00E73FFC" w:rsidRPr="00FF6065" w:rsidTr="00C07922">
        <w:sdt>
          <w:sdtPr>
            <w:rPr>
              <w:lang w:eastAsia="en-US"/>
            </w:rPr>
            <w:id w:val="168177724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vAlign w:val="center"/>
                <w:hideMark/>
              </w:tcPr>
              <w:p w:rsidR="00FF3A9B" w:rsidRPr="00B953E8" w:rsidRDefault="00FF3A9B" w:rsidP="00C07922">
                <w:pPr>
                  <w:tabs>
                    <w:tab w:val="left" w:pos="1692"/>
                  </w:tabs>
                  <w:jc w:val="center"/>
                  <w:rPr>
                    <w:lang w:eastAsia="en-US"/>
                  </w:rPr>
                </w:pPr>
                <w:r w:rsidRPr="00B953E8">
                  <w:rPr>
                    <w:rFonts w:ascii="MS Gothic" w:eastAsia="MS Gothic" w:hAnsi="MS Gothic" w:hint="eastAsia"/>
                    <w:lang w:val="en-US" w:eastAsia="en-US"/>
                  </w:rPr>
                  <w:t>☐</w:t>
                </w:r>
              </w:p>
            </w:tc>
          </w:sdtContent>
        </w:sdt>
        <w:tc>
          <w:tcPr>
            <w:tcW w:w="8604" w:type="dxa"/>
            <w:tcBorders>
              <w:top w:val="single" w:sz="4" w:space="0" w:color="auto"/>
              <w:left w:val="single" w:sz="4" w:space="0" w:color="auto"/>
              <w:bottom w:val="single" w:sz="4" w:space="0" w:color="auto"/>
              <w:right w:val="single" w:sz="4" w:space="0" w:color="auto"/>
            </w:tcBorders>
            <w:hideMark/>
          </w:tcPr>
          <w:p w:rsidR="00FF3A9B" w:rsidRPr="00B953E8" w:rsidRDefault="00D235EE" w:rsidP="00BB34D4">
            <w:pPr>
              <w:tabs>
                <w:tab w:val="left" w:pos="1692"/>
              </w:tabs>
              <w:rPr>
                <w:lang w:val="en-US" w:eastAsia="en-US"/>
              </w:rPr>
            </w:pPr>
            <w:r w:rsidRPr="00B953E8">
              <w:rPr>
                <w:lang w:val="en" w:eastAsia="en-US"/>
              </w:rPr>
              <w:t>Property management, construction works or other similar activities</w:t>
            </w:r>
            <w:r w:rsidR="00BB34D4" w:rsidRPr="00B953E8">
              <w:rPr>
                <w:lang w:val="en" w:eastAsia="en-US"/>
              </w:rPr>
              <w:t xml:space="preserve"> </w:t>
            </w:r>
            <w:r w:rsidR="00BB34D4" w:rsidRPr="00B953E8">
              <w:rPr>
                <w:lang w:val="en-US" w:eastAsia="en-US"/>
              </w:rPr>
              <w:t>(2 § 4 FRL).</w:t>
            </w:r>
          </w:p>
        </w:tc>
      </w:tr>
      <w:tr w:rsidR="00E73FFC" w:rsidRPr="00FF6065" w:rsidTr="00C07922">
        <w:sdt>
          <w:sdtPr>
            <w:rPr>
              <w:lang w:eastAsia="en-US"/>
            </w:rPr>
            <w:id w:val="111409687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vAlign w:val="center"/>
                <w:hideMark/>
              </w:tcPr>
              <w:p w:rsidR="00FF3A9B" w:rsidRPr="00B953E8" w:rsidRDefault="00FF3A9B" w:rsidP="00C07922">
                <w:pPr>
                  <w:tabs>
                    <w:tab w:val="left" w:pos="1692"/>
                  </w:tabs>
                  <w:jc w:val="center"/>
                  <w:rPr>
                    <w:lang w:eastAsia="en-US"/>
                  </w:rPr>
                </w:pPr>
                <w:r w:rsidRPr="00B953E8">
                  <w:rPr>
                    <w:rFonts w:ascii="MS Gothic" w:eastAsia="MS Gothic" w:hAnsi="MS Gothic" w:hint="eastAsia"/>
                    <w:lang w:eastAsia="en-US"/>
                  </w:rPr>
                  <w:t>☐</w:t>
                </w:r>
              </w:p>
            </w:tc>
          </w:sdtContent>
        </w:sdt>
        <w:tc>
          <w:tcPr>
            <w:tcW w:w="8604" w:type="dxa"/>
            <w:tcBorders>
              <w:top w:val="single" w:sz="4" w:space="0" w:color="auto"/>
              <w:left w:val="single" w:sz="4" w:space="0" w:color="auto"/>
              <w:bottom w:val="single" w:sz="4" w:space="0" w:color="auto"/>
              <w:right w:val="single" w:sz="4" w:space="0" w:color="auto"/>
            </w:tcBorders>
            <w:hideMark/>
          </w:tcPr>
          <w:p w:rsidR="00092E20" w:rsidRPr="00B953E8" w:rsidRDefault="00D235EE" w:rsidP="00BB34D4">
            <w:pPr>
              <w:tabs>
                <w:tab w:val="left" w:pos="1692"/>
              </w:tabs>
              <w:rPr>
                <w:lang w:val="en-US" w:eastAsia="en-US"/>
              </w:rPr>
            </w:pPr>
            <w:r w:rsidRPr="00B953E8">
              <w:rPr>
                <w:lang w:val="en" w:eastAsia="en-US"/>
              </w:rPr>
              <w:t>Execution of the responsibility for information or cooperation pursuant to the Swedish Act (2010: 1767) on Spatial Environmental Information</w:t>
            </w:r>
            <w:r w:rsidR="00BB34D4" w:rsidRPr="00B953E8">
              <w:rPr>
                <w:lang w:val="en" w:eastAsia="en-US"/>
              </w:rPr>
              <w:t xml:space="preserve"> </w:t>
            </w:r>
            <w:r w:rsidR="00BB34D4" w:rsidRPr="00B953E8">
              <w:rPr>
                <w:lang w:val="en-US" w:eastAsia="en-US"/>
              </w:rPr>
              <w:t>(2 § 7 FRL).</w:t>
            </w:r>
          </w:p>
        </w:tc>
      </w:tr>
      <w:tr w:rsidR="00E73FFC" w:rsidRPr="00B953E8" w:rsidTr="00C07922">
        <w:sdt>
          <w:sdtPr>
            <w:rPr>
              <w:lang w:eastAsia="en-US"/>
            </w:rPr>
            <w:id w:val="59221122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vAlign w:val="center"/>
                <w:hideMark/>
              </w:tcPr>
              <w:p w:rsidR="00092E20" w:rsidRPr="00B953E8" w:rsidRDefault="00092E20" w:rsidP="00C07922">
                <w:pPr>
                  <w:tabs>
                    <w:tab w:val="left" w:pos="1692"/>
                  </w:tabs>
                  <w:jc w:val="center"/>
                  <w:rPr>
                    <w:lang w:eastAsia="en-US"/>
                  </w:rPr>
                </w:pPr>
                <w:r w:rsidRPr="00B953E8">
                  <w:rPr>
                    <w:rFonts w:ascii="MS Gothic" w:eastAsia="MS Gothic" w:hAnsi="MS Gothic" w:hint="eastAsia"/>
                    <w:lang w:eastAsia="en-US"/>
                  </w:rPr>
                  <w:t>☐</w:t>
                </w:r>
              </w:p>
            </w:tc>
          </w:sdtContent>
        </w:sdt>
        <w:tc>
          <w:tcPr>
            <w:tcW w:w="8604" w:type="dxa"/>
            <w:tcBorders>
              <w:top w:val="single" w:sz="4" w:space="0" w:color="auto"/>
              <w:left w:val="single" w:sz="4" w:space="0" w:color="auto"/>
              <w:bottom w:val="single" w:sz="4" w:space="0" w:color="auto"/>
              <w:right w:val="single" w:sz="4" w:space="0" w:color="auto"/>
            </w:tcBorders>
            <w:hideMark/>
          </w:tcPr>
          <w:p w:rsidR="00092E20" w:rsidRPr="00B953E8" w:rsidRDefault="00BA1235" w:rsidP="00C07922">
            <w:pPr>
              <w:tabs>
                <w:tab w:val="left" w:pos="1692"/>
              </w:tabs>
              <w:rPr>
                <w:lang w:val="en-US" w:eastAsia="en-US"/>
              </w:rPr>
            </w:pPr>
            <w:r w:rsidRPr="00B953E8">
              <w:rPr>
                <w:lang w:val="en-US" w:eastAsia="en-US"/>
              </w:rPr>
              <w:t>Free text, specify the applicant’s purpose:</w:t>
            </w:r>
          </w:p>
          <w:p w:rsidR="00092E20" w:rsidRPr="00B953E8" w:rsidRDefault="00092E20" w:rsidP="00C07922">
            <w:pPr>
              <w:tabs>
                <w:tab w:val="left" w:pos="1692"/>
              </w:tabs>
              <w:rPr>
                <w:lang w:eastAsia="en-US"/>
              </w:rPr>
            </w:pPr>
            <w:r w:rsidRPr="00B953E8">
              <w:fldChar w:fldCharType="begin">
                <w:ffData>
                  <w:name w:val="Text26"/>
                  <w:enabled/>
                  <w:calcOnExit w:val="0"/>
                  <w:textInput/>
                </w:ffData>
              </w:fldChar>
            </w:r>
            <w:r w:rsidRPr="00B953E8">
              <w:instrText xml:space="preserve"> FORMTEXT </w:instrText>
            </w:r>
            <w:r w:rsidRPr="00B953E8">
              <w:fldChar w:fldCharType="separate"/>
            </w:r>
            <w:r w:rsidRPr="00B953E8">
              <w:t> </w:t>
            </w:r>
            <w:r w:rsidRPr="00B953E8">
              <w:t> </w:t>
            </w:r>
            <w:r w:rsidRPr="00B953E8">
              <w:t> </w:t>
            </w:r>
            <w:r w:rsidRPr="00B953E8">
              <w:t> </w:t>
            </w:r>
            <w:r w:rsidRPr="00B953E8">
              <w:t> </w:t>
            </w:r>
            <w:r w:rsidRPr="00B953E8">
              <w:fldChar w:fldCharType="end"/>
            </w:r>
          </w:p>
        </w:tc>
      </w:tr>
    </w:tbl>
    <w:p w:rsidR="00FF3A9B" w:rsidRPr="00B953E8" w:rsidRDefault="00FF3A9B" w:rsidP="00FF3A9B">
      <w:pPr>
        <w:tabs>
          <w:tab w:val="left" w:pos="1692"/>
        </w:tabs>
        <w:rPr>
          <w:lang w:eastAsia="en-US"/>
        </w:rPr>
      </w:pPr>
    </w:p>
    <w:p w:rsidR="00960076" w:rsidRPr="00B953E8" w:rsidRDefault="00BA1235" w:rsidP="00960076">
      <w:pPr>
        <w:pStyle w:val="Liststycke"/>
        <w:numPr>
          <w:ilvl w:val="0"/>
          <w:numId w:val="18"/>
        </w:numPr>
        <w:rPr>
          <w:rFonts w:ascii="Times New Roman" w:hAnsi="Times New Roman"/>
          <w:sz w:val="24"/>
          <w:szCs w:val="24"/>
          <w:lang w:val="en-US"/>
        </w:rPr>
      </w:pPr>
      <w:r w:rsidRPr="00B953E8">
        <w:rPr>
          <w:rFonts w:ascii="Times New Roman" w:hAnsi="Times New Roman"/>
          <w:sz w:val="24"/>
          <w:szCs w:val="24"/>
          <w:lang w:val="en"/>
        </w:rPr>
        <w:t xml:space="preserve">How </w:t>
      </w:r>
      <w:r w:rsidR="00E73FFC" w:rsidRPr="00B953E8">
        <w:rPr>
          <w:rFonts w:ascii="Times New Roman" w:hAnsi="Times New Roman"/>
          <w:sz w:val="24"/>
          <w:szCs w:val="24"/>
          <w:lang w:val="en"/>
        </w:rPr>
        <w:t xml:space="preserve">is </w:t>
      </w:r>
      <w:r w:rsidRPr="00B953E8">
        <w:rPr>
          <w:rFonts w:ascii="Times New Roman" w:hAnsi="Times New Roman"/>
          <w:sz w:val="24"/>
          <w:szCs w:val="24"/>
          <w:lang w:val="en"/>
        </w:rPr>
        <w:t xml:space="preserve">the </w:t>
      </w:r>
      <w:r w:rsidR="00B46213" w:rsidRPr="00B953E8">
        <w:rPr>
          <w:rFonts w:ascii="Times New Roman" w:hAnsi="Times New Roman"/>
          <w:sz w:val="24"/>
          <w:szCs w:val="24"/>
          <w:lang w:val="en"/>
        </w:rPr>
        <w:t xml:space="preserve">processing of personal </w:t>
      </w:r>
      <w:r w:rsidR="00D235EE" w:rsidRPr="00B953E8">
        <w:rPr>
          <w:rFonts w:ascii="Times New Roman" w:hAnsi="Times New Roman"/>
          <w:sz w:val="24"/>
          <w:szCs w:val="24"/>
          <w:lang w:val="en"/>
        </w:rPr>
        <w:t>data</w:t>
      </w:r>
      <w:r w:rsidR="00B46213" w:rsidRPr="00B953E8">
        <w:rPr>
          <w:rFonts w:ascii="Times New Roman" w:hAnsi="Times New Roman"/>
          <w:sz w:val="24"/>
          <w:szCs w:val="24"/>
          <w:lang w:val="en"/>
        </w:rPr>
        <w:t xml:space="preserve"> </w:t>
      </w:r>
      <w:r w:rsidRPr="00B953E8">
        <w:rPr>
          <w:rFonts w:ascii="Times New Roman" w:hAnsi="Times New Roman"/>
          <w:sz w:val="24"/>
          <w:szCs w:val="24"/>
          <w:lang w:val="en"/>
        </w:rPr>
        <w:t xml:space="preserve">specified in point 2 </w:t>
      </w:r>
      <w:r w:rsidR="00E73FFC" w:rsidRPr="00B953E8">
        <w:rPr>
          <w:rFonts w:ascii="Times New Roman" w:hAnsi="Times New Roman"/>
          <w:sz w:val="24"/>
          <w:szCs w:val="24"/>
          <w:lang w:val="en"/>
        </w:rPr>
        <w:t xml:space="preserve">going </w:t>
      </w:r>
      <w:r w:rsidRPr="00B953E8">
        <w:rPr>
          <w:rFonts w:ascii="Times New Roman" w:hAnsi="Times New Roman"/>
          <w:sz w:val="24"/>
          <w:szCs w:val="24"/>
          <w:lang w:val="en"/>
        </w:rPr>
        <w:t>to contribute to the purpose as stated above?</w:t>
      </w:r>
    </w:p>
    <w:p w:rsidR="00960076" w:rsidRPr="00B953E8" w:rsidRDefault="00960076" w:rsidP="00960076">
      <w:pPr>
        <w:pStyle w:val="Liststycke"/>
        <w:rPr>
          <w:rFonts w:ascii="Times New Roman" w:hAnsi="Times New Roman"/>
          <w:sz w:val="24"/>
          <w:szCs w:val="24"/>
        </w:rPr>
      </w:pPr>
      <w:r w:rsidRPr="00B953E8">
        <w:rPr>
          <w:rFonts w:ascii="Times New Roman" w:hAnsi="Times New Roman"/>
          <w:sz w:val="24"/>
          <w:szCs w:val="24"/>
        </w:rPr>
        <w:fldChar w:fldCharType="begin">
          <w:ffData>
            <w:name w:val="Text26"/>
            <w:enabled/>
            <w:calcOnExit w:val="0"/>
            <w:textInput/>
          </w:ffData>
        </w:fldChar>
      </w:r>
      <w:r w:rsidRPr="00B953E8">
        <w:rPr>
          <w:rFonts w:ascii="Times New Roman" w:hAnsi="Times New Roman"/>
          <w:sz w:val="24"/>
          <w:szCs w:val="24"/>
        </w:rPr>
        <w:instrText xml:space="preserve"> FORMTEXT </w:instrText>
      </w:r>
      <w:r w:rsidRPr="00B953E8">
        <w:rPr>
          <w:rFonts w:ascii="Times New Roman" w:hAnsi="Times New Roman"/>
          <w:sz w:val="24"/>
          <w:szCs w:val="24"/>
        </w:rPr>
      </w:r>
      <w:r w:rsidRPr="00B953E8">
        <w:rPr>
          <w:rFonts w:ascii="Times New Roman" w:hAnsi="Times New Roman"/>
          <w:sz w:val="24"/>
          <w:szCs w:val="24"/>
        </w:rPr>
        <w:fldChar w:fldCharType="separate"/>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t> </w:t>
      </w:r>
      <w:r w:rsidRPr="00B953E8">
        <w:rPr>
          <w:rFonts w:ascii="Times New Roman" w:hAnsi="Times New Roman"/>
          <w:sz w:val="24"/>
          <w:szCs w:val="24"/>
        </w:rPr>
        <w:fldChar w:fldCharType="end"/>
      </w:r>
    </w:p>
    <w:p w:rsidR="00AD3E5B" w:rsidRPr="00B953E8" w:rsidRDefault="00AD3E5B" w:rsidP="00FF3A9B">
      <w:pPr>
        <w:pStyle w:val="Liststycke"/>
        <w:tabs>
          <w:tab w:val="left" w:pos="426"/>
        </w:tabs>
        <w:spacing w:before="120" w:after="120"/>
        <w:ind w:right="142"/>
        <w:rPr>
          <w:rFonts w:ascii="Times New Roman" w:hAnsi="Times New Roman"/>
          <w:sz w:val="24"/>
          <w:szCs w:val="24"/>
        </w:rPr>
      </w:pPr>
    </w:p>
    <w:p w:rsidR="00030DB6" w:rsidRPr="00B953E8" w:rsidRDefault="0036169B" w:rsidP="00FF3A9B">
      <w:pPr>
        <w:pStyle w:val="Beteckning"/>
        <w:tabs>
          <w:tab w:val="left" w:pos="1134"/>
          <w:tab w:val="left" w:pos="2268"/>
          <w:tab w:val="left" w:pos="3402"/>
          <w:tab w:val="left" w:pos="4536"/>
          <w:tab w:val="left" w:pos="5670"/>
        </w:tabs>
        <w:spacing w:before="120" w:after="0"/>
        <w:ind w:right="425"/>
        <w:rPr>
          <w:rFonts w:ascii="Verdana" w:hAnsi="Verdana" w:cs="Arial"/>
          <w:b/>
          <w:i/>
          <w:szCs w:val="24"/>
          <w:lang w:val="en-US"/>
        </w:rPr>
      </w:pPr>
      <w:r w:rsidRPr="00B953E8">
        <w:rPr>
          <w:rFonts w:ascii="Verdana" w:hAnsi="Verdana" w:cs="Arial"/>
          <w:b/>
          <w:i/>
          <w:szCs w:val="24"/>
          <w:lang w:val="en-US"/>
        </w:rPr>
        <w:t>5</w:t>
      </w:r>
      <w:r w:rsidR="00FF3A9B" w:rsidRPr="00B953E8">
        <w:rPr>
          <w:rFonts w:ascii="Verdana" w:hAnsi="Verdana" w:cs="Arial"/>
          <w:b/>
          <w:i/>
          <w:szCs w:val="24"/>
          <w:lang w:val="en-US"/>
        </w:rPr>
        <w:t xml:space="preserve">. </w:t>
      </w:r>
      <w:r w:rsidR="00BA1235" w:rsidRPr="00B953E8">
        <w:rPr>
          <w:rFonts w:ascii="Verdana" w:hAnsi="Verdana" w:cs="Arial"/>
          <w:b/>
          <w:i/>
          <w:szCs w:val="24"/>
          <w:lang w:val="en-US"/>
        </w:rPr>
        <w:t>Submit your application</w:t>
      </w:r>
    </w:p>
    <w:p w:rsidR="000415A2" w:rsidRPr="00B46213" w:rsidRDefault="001F49C0" w:rsidP="001F49C0">
      <w:pPr>
        <w:tabs>
          <w:tab w:val="left" w:pos="567"/>
          <w:tab w:val="num" w:pos="1134"/>
        </w:tabs>
        <w:spacing w:before="120"/>
        <w:rPr>
          <w:rFonts w:cs="Arial"/>
          <w:sz w:val="20"/>
          <w:lang w:val="en-US"/>
        </w:rPr>
      </w:pPr>
      <w:r w:rsidRPr="00B953E8">
        <w:rPr>
          <w:lang w:val="en"/>
        </w:rPr>
        <w:t>A</w:t>
      </w:r>
      <w:r w:rsidR="00BA1235" w:rsidRPr="00B953E8">
        <w:rPr>
          <w:lang w:val="en"/>
        </w:rPr>
        <w:t xml:space="preserve"> completed </w:t>
      </w:r>
      <w:r w:rsidR="00B46213" w:rsidRPr="00B953E8">
        <w:rPr>
          <w:lang w:val="en"/>
        </w:rPr>
        <w:t xml:space="preserve">application </w:t>
      </w:r>
      <w:r w:rsidR="00BA1235" w:rsidRPr="00B953E8">
        <w:rPr>
          <w:lang w:val="en"/>
        </w:rPr>
        <w:t xml:space="preserve">form can be sent as an attachment via e-mail to </w:t>
      </w:r>
      <w:hyperlink r:id="rId9" w:history="1">
        <w:r w:rsidR="00E73FFC" w:rsidRPr="00B953E8">
          <w:rPr>
            <w:rStyle w:val="Hyperlnk"/>
            <w:lang w:val="en-US"/>
          </w:rPr>
          <w:t>geodatasupport@lm.se</w:t>
        </w:r>
      </w:hyperlink>
      <w:r w:rsidR="00BA1235" w:rsidRPr="00B953E8">
        <w:rPr>
          <w:lang w:val="en-US"/>
        </w:rPr>
        <w:t>.</w:t>
      </w:r>
      <w:r w:rsidR="00E73FFC" w:rsidRPr="00B953E8">
        <w:rPr>
          <w:lang w:val="en-US"/>
        </w:rPr>
        <w:t xml:space="preserve"> A Commercial Further Processor sends the application to </w:t>
      </w:r>
      <w:hyperlink r:id="rId10" w:history="1">
        <w:r w:rsidR="00E73FFC" w:rsidRPr="00B953E8">
          <w:rPr>
            <w:rStyle w:val="Hyperlnk"/>
            <w:lang w:val="en-US"/>
          </w:rPr>
          <w:t>partner@lm.se</w:t>
        </w:r>
      </w:hyperlink>
      <w:r w:rsidR="00E73FFC" w:rsidRPr="00B953E8">
        <w:rPr>
          <w:lang w:val="en-US"/>
        </w:rPr>
        <w:t>.</w:t>
      </w:r>
      <w:r w:rsidR="00BA1235" w:rsidRPr="00B953E8">
        <w:rPr>
          <w:lang w:val="en-US"/>
        </w:rPr>
        <w:t xml:space="preserve"> </w:t>
      </w:r>
      <w:r w:rsidR="00BA1235" w:rsidRPr="00B953E8">
        <w:rPr>
          <w:lang w:val="en"/>
        </w:rPr>
        <w:t xml:space="preserve">The decision </w:t>
      </w:r>
      <w:r w:rsidR="00B46213" w:rsidRPr="00B953E8">
        <w:rPr>
          <w:lang w:val="en"/>
        </w:rPr>
        <w:t xml:space="preserve">will be </w:t>
      </w:r>
      <w:r w:rsidR="00BA1235" w:rsidRPr="00B953E8">
        <w:rPr>
          <w:lang w:val="en"/>
        </w:rPr>
        <w:t xml:space="preserve">sent to the </w:t>
      </w:r>
      <w:r w:rsidR="00B46213" w:rsidRPr="00B953E8">
        <w:rPr>
          <w:lang w:val="en"/>
        </w:rPr>
        <w:t xml:space="preserve">address </w:t>
      </w:r>
      <w:r w:rsidR="00BA1235" w:rsidRPr="00B953E8">
        <w:rPr>
          <w:lang w:val="en"/>
        </w:rPr>
        <w:t xml:space="preserve">specified </w:t>
      </w:r>
      <w:r w:rsidR="00B46213" w:rsidRPr="00B953E8">
        <w:rPr>
          <w:lang w:val="en"/>
        </w:rPr>
        <w:t>in section 2 of this document</w:t>
      </w:r>
      <w:r w:rsidR="00BA1235" w:rsidRPr="00B953E8">
        <w:rPr>
          <w:lang w:val="en"/>
        </w:rPr>
        <w:t>.</w:t>
      </w:r>
    </w:p>
    <w:sectPr w:rsidR="000415A2" w:rsidRPr="00B46213" w:rsidSect="001F01D5">
      <w:headerReference w:type="default" r:id="rId11"/>
      <w:headerReference w:type="first" r:id="rId12"/>
      <w:footerReference w:type="first" r:id="rId13"/>
      <w:pgSz w:w="11906" w:h="16838" w:code="9"/>
      <w:pgMar w:top="1418" w:right="1418" w:bottom="902" w:left="1418"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0C5" w:rsidRDefault="000E60C5">
      <w:r>
        <w:separator/>
      </w:r>
    </w:p>
  </w:endnote>
  <w:endnote w:type="continuationSeparator" w:id="0">
    <w:p w:rsidR="000E60C5" w:rsidRDefault="000E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uturaMedium">
    <w:altName w:val="Vrinda"/>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1064" w:type="dxa"/>
      <w:tblLayout w:type="fixed"/>
      <w:tblCellMar>
        <w:left w:w="70" w:type="dxa"/>
        <w:right w:w="70" w:type="dxa"/>
      </w:tblCellMar>
      <w:tblLook w:val="0000" w:firstRow="0" w:lastRow="0" w:firstColumn="0" w:lastColumn="0" w:noHBand="0" w:noVBand="0"/>
    </w:tblPr>
    <w:tblGrid>
      <w:gridCol w:w="11057"/>
    </w:tblGrid>
    <w:tr w:rsidR="00F01E84" w:rsidTr="00BA6148">
      <w:tc>
        <w:tcPr>
          <w:tcW w:w="11057" w:type="dxa"/>
        </w:tcPr>
        <w:p w:rsidR="0047021C" w:rsidRPr="00515CA7" w:rsidRDefault="0047021C" w:rsidP="0047021C">
          <w:pPr>
            <w:autoSpaceDE w:val="0"/>
            <w:autoSpaceDN w:val="0"/>
            <w:adjustRightInd w:val="0"/>
            <w:jc w:val="center"/>
            <w:rPr>
              <w:rFonts w:asciiTheme="majorHAnsi" w:eastAsiaTheme="minorHAnsi" w:hAnsiTheme="majorHAnsi" w:cs="Verdana"/>
              <w:sz w:val="16"/>
              <w:szCs w:val="16"/>
              <w:lang w:eastAsia="en-US"/>
            </w:rPr>
          </w:pPr>
          <w:r w:rsidRPr="00515CA7">
            <w:rPr>
              <w:rFonts w:asciiTheme="majorHAnsi" w:eastAsiaTheme="minorHAnsi" w:hAnsiTheme="majorHAnsi" w:cs="Verdana"/>
              <w:sz w:val="16"/>
              <w:szCs w:val="16"/>
              <w:lang w:eastAsia="en-US"/>
            </w:rPr>
            <w:t xml:space="preserve">Lantmäteriet, </w:t>
          </w:r>
          <w:r>
            <w:rPr>
              <w:rFonts w:asciiTheme="majorHAnsi" w:eastAsiaTheme="minorHAnsi" w:hAnsiTheme="majorHAnsi" w:cs="Verdana"/>
              <w:sz w:val="16"/>
              <w:szCs w:val="16"/>
              <w:lang w:eastAsia="en-US"/>
            </w:rPr>
            <w:t xml:space="preserve">801 82 Gävle </w:t>
          </w:r>
        </w:p>
        <w:p w:rsidR="0047021C" w:rsidRPr="00515CA7" w:rsidRDefault="0047021C" w:rsidP="0047021C">
          <w:pPr>
            <w:autoSpaceDE w:val="0"/>
            <w:autoSpaceDN w:val="0"/>
            <w:adjustRightInd w:val="0"/>
            <w:jc w:val="center"/>
            <w:rPr>
              <w:rFonts w:asciiTheme="majorHAnsi" w:eastAsiaTheme="minorHAnsi" w:hAnsiTheme="majorHAnsi" w:cs="Verdana"/>
              <w:sz w:val="16"/>
              <w:szCs w:val="16"/>
              <w:lang w:eastAsia="en-US"/>
            </w:rPr>
          </w:pPr>
          <w:r w:rsidRPr="00515CA7">
            <w:rPr>
              <w:rFonts w:asciiTheme="majorHAnsi" w:eastAsiaTheme="minorHAnsi" w:hAnsiTheme="majorHAnsi" w:cs="Verdana"/>
              <w:sz w:val="14"/>
              <w:szCs w:val="14"/>
              <w:lang w:eastAsia="en-US"/>
            </w:rPr>
            <w:t>BESÖKSADRESS</w:t>
          </w:r>
          <w:r w:rsidRPr="00515CA7">
            <w:rPr>
              <w:rFonts w:asciiTheme="majorHAnsi" w:eastAsiaTheme="minorHAnsi" w:hAnsiTheme="majorHAnsi" w:cs="Verdana"/>
              <w:sz w:val="16"/>
              <w:szCs w:val="16"/>
              <w:lang w:eastAsia="en-US"/>
            </w:rPr>
            <w:t xml:space="preserve"> </w:t>
          </w:r>
          <w:r>
            <w:rPr>
              <w:rFonts w:asciiTheme="majorHAnsi" w:eastAsiaTheme="minorHAnsi" w:hAnsiTheme="majorHAnsi" w:cs="Verdana"/>
              <w:sz w:val="16"/>
              <w:szCs w:val="16"/>
              <w:lang w:eastAsia="en-US"/>
            </w:rPr>
            <w:t xml:space="preserve">Lantmäterigatan 2 C, </w:t>
          </w:r>
          <w:r w:rsidRPr="00515CA7">
            <w:rPr>
              <w:rFonts w:asciiTheme="majorHAnsi" w:eastAsiaTheme="minorHAnsi" w:hAnsiTheme="majorHAnsi" w:cs="Verdana"/>
              <w:sz w:val="14"/>
              <w:szCs w:val="14"/>
              <w:lang w:eastAsia="en-US"/>
            </w:rPr>
            <w:t>TELEFON</w:t>
          </w:r>
          <w:r w:rsidRPr="00515CA7">
            <w:rPr>
              <w:rFonts w:asciiTheme="majorHAnsi" w:eastAsiaTheme="minorHAnsi" w:hAnsiTheme="majorHAnsi" w:cs="Verdana"/>
              <w:sz w:val="16"/>
              <w:szCs w:val="16"/>
              <w:lang w:eastAsia="en-US"/>
            </w:rPr>
            <w:t xml:space="preserve"> 0771 - 63 63 63</w:t>
          </w:r>
        </w:p>
        <w:p w:rsidR="00F01E84" w:rsidRPr="0047021C" w:rsidRDefault="0047021C" w:rsidP="0047021C">
          <w:pPr>
            <w:pStyle w:val="Sidfot"/>
            <w:rPr>
              <w:rFonts w:asciiTheme="majorHAnsi" w:hAnsiTheme="majorHAnsi"/>
              <w:sz w:val="16"/>
              <w:szCs w:val="16"/>
            </w:rPr>
          </w:pPr>
          <w:r w:rsidRPr="00515CA7">
            <w:rPr>
              <w:rFonts w:asciiTheme="majorHAnsi" w:hAnsiTheme="majorHAnsi" w:cs="Verdana"/>
              <w:szCs w:val="14"/>
            </w:rPr>
            <w:t>E-POST</w:t>
          </w:r>
          <w:r w:rsidRPr="00515CA7">
            <w:rPr>
              <w:rFonts w:asciiTheme="majorHAnsi" w:hAnsiTheme="majorHAnsi" w:cs="Verdana"/>
              <w:sz w:val="16"/>
              <w:szCs w:val="16"/>
            </w:rPr>
            <w:t xml:space="preserve"> lantmateriet@lm.se, </w:t>
          </w:r>
          <w:r w:rsidRPr="00515CA7">
            <w:rPr>
              <w:rFonts w:asciiTheme="majorHAnsi" w:hAnsiTheme="majorHAnsi" w:cs="Verdana"/>
              <w:szCs w:val="14"/>
            </w:rPr>
            <w:t>INTERNET</w:t>
          </w:r>
          <w:r w:rsidRPr="00515CA7">
            <w:rPr>
              <w:rFonts w:asciiTheme="majorHAnsi" w:hAnsiTheme="majorHAnsi" w:cs="Verdana"/>
              <w:sz w:val="16"/>
              <w:szCs w:val="16"/>
            </w:rPr>
            <w:t xml:space="preserve"> www.lantmateriet.se</w:t>
          </w:r>
        </w:p>
      </w:tc>
    </w:tr>
  </w:tbl>
  <w:p w:rsidR="00F01E84" w:rsidRDefault="00F01E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0C5" w:rsidRDefault="000E60C5">
      <w:r>
        <w:separator/>
      </w:r>
    </w:p>
  </w:footnote>
  <w:footnote w:type="continuationSeparator" w:id="0">
    <w:p w:rsidR="000E60C5" w:rsidRDefault="000E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E84" w:rsidRPr="000A2B65" w:rsidRDefault="00F01E84" w:rsidP="00237B84">
    <w:pPr>
      <w:pStyle w:val="Myndighet"/>
      <w:ind w:left="-180"/>
      <w:jc w:val="left"/>
      <w:rPr>
        <w:rFonts w:ascii="Verdana" w:hAnsi="Verdana"/>
      </w:rPr>
    </w:pPr>
    <w:r w:rsidRPr="000A2B65">
      <w:rPr>
        <w:rFonts w:ascii="Verdana" w:hAnsi="Verdana"/>
      </w:rPr>
      <w:t>Lantmäteriet</w:t>
    </w:r>
  </w:p>
  <w:p w:rsidR="00F01E84" w:rsidRDefault="00F01E84" w:rsidP="00AD748F">
    <w:pPr>
      <w:pStyle w:val="Sidhuvud"/>
      <w:tabs>
        <w:tab w:val="left" w:pos="1605"/>
      </w:tabs>
      <w:spacing w:after="360"/>
      <w:ind w:left="-181"/>
    </w:pPr>
    <w:r w:rsidRPr="005C344D">
      <w:rPr>
        <w:rFonts w:ascii="Verdana" w:hAnsi="Verdana"/>
        <w:sz w:val="16"/>
        <w:szCs w:val="16"/>
      </w:rPr>
      <w:t>Version 1.</w:t>
    </w:r>
    <w:r w:rsidR="00567521">
      <w:rPr>
        <w:rFonts w:ascii="Verdana" w:hAnsi="Verdana"/>
        <w:sz w:val="16"/>
        <w:szCs w:val="16"/>
      </w:rPr>
      <w:t xml:space="preserve">3, </w:t>
    </w:r>
    <w:r w:rsidRPr="005C344D">
      <w:rPr>
        <w:rFonts w:ascii="Verdana" w:hAnsi="Verdana"/>
        <w:sz w:val="16"/>
        <w:szCs w:val="16"/>
      </w:rPr>
      <w:t>201</w:t>
    </w:r>
    <w:r w:rsidR="00FF6065">
      <w:rPr>
        <w:rFonts w:ascii="Verdana" w:hAnsi="Verdana"/>
        <w:sz w:val="16"/>
        <w:szCs w:val="16"/>
      </w:rPr>
      <w:t>8</w:t>
    </w:r>
    <w:r w:rsidRPr="005C344D">
      <w:rPr>
        <w:rFonts w:ascii="Verdana" w:hAnsi="Verdana"/>
        <w:sz w:val="16"/>
        <w:szCs w:val="16"/>
      </w:rPr>
      <w:t>-</w:t>
    </w:r>
    <w:r w:rsidR="009D2021">
      <w:rPr>
        <w:rFonts w:ascii="Verdana" w:hAnsi="Verdana"/>
        <w:sz w:val="16"/>
        <w:szCs w:val="16"/>
      </w:rPr>
      <w:t>0</w:t>
    </w:r>
    <w:r w:rsidR="00FF6065">
      <w:rPr>
        <w:rFonts w:ascii="Verdana" w:hAnsi="Verdana"/>
        <w:sz w:val="16"/>
        <w:szCs w:val="16"/>
      </w:rPr>
      <w:t>5</w:t>
    </w:r>
    <w:r w:rsidR="00567521">
      <w:rPr>
        <w:rFonts w:ascii="Verdana" w:hAnsi="Verdana"/>
        <w:sz w:val="16"/>
        <w:szCs w:val="16"/>
      </w:rPr>
      <w:t>2</w:t>
    </w:r>
    <w:r w:rsidR="00FF6065">
      <w:rPr>
        <w:rFonts w:ascii="Verdana" w:hAnsi="Verdana"/>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E84" w:rsidRDefault="00D07303" w:rsidP="00A2296E">
    <w:pPr>
      <w:pStyle w:val="Ln"/>
      <w:jc w:val="left"/>
    </w:pPr>
    <w:r w:rsidRPr="00913371">
      <w:rPr>
        <w:noProof/>
      </w:rPr>
      <w:drawing>
        <wp:inline distT="0" distB="0" distL="0" distR="0" wp14:anchorId="45F2BB05" wp14:editId="0BFD8CB4">
          <wp:extent cx="1589405" cy="247650"/>
          <wp:effectExtent l="0" t="0" r="0" b="0"/>
          <wp:docPr id="1" name="Bild 3" descr="L:\Division_I\I-Special\Avtalsmallar_ILM_ILS\Ändamålsprövningsblanketter\LM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Division_I\I-Special\Avtalsmallar_ILM_ILS\Ändamålsprövningsblanketter\LM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247650"/>
                  </a:xfrm>
                  <a:prstGeom prst="rect">
                    <a:avLst/>
                  </a:prstGeom>
                  <a:noFill/>
                  <a:ln>
                    <a:noFill/>
                  </a:ln>
                </pic:spPr>
              </pic:pic>
            </a:graphicData>
          </a:graphic>
        </wp:inline>
      </w:drawing>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F01E84" w:rsidTr="007D2498">
      <w:tc>
        <w:tcPr>
          <w:tcW w:w="9709" w:type="dxa"/>
          <w:tcBorders>
            <w:top w:val="nil"/>
            <w:left w:val="nil"/>
            <w:bottom w:val="nil"/>
            <w:right w:val="nil"/>
          </w:tcBorders>
        </w:tcPr>
        <w:p w:rsidR="00F01E84" w:rsidRDefault="00F01E84">
          <w:pPr>
            <w:pStyle w:val="Logotyp"/>
            <w:ind w:left="57"/>
          </w:pPr>
          <w:bookmarkStart w:id="12" w:name="Län"/>
          <w:bookmarkEnd w:id="12"/>
        </w:p>
        <w:p w:rsidR="00F01E84" w:rsidRPr="00A2296E" w:rsidRDefault="00A2296E" w:rsidP="00AD748F">
          <w:pPr>
            <w:pStyle w:val="Tabelltext"/>
            <w:tabs>
              <w:tab w:val="clear" w:pos="1134"/>
              <w:tab w:val="clear" w:pos="2268"/>
              <w:tab w:val="clear" w:pos="3402"/>
              <w:tab w:val="clear" w:pos="4536"/>
              <w:tab w:val="clear" w:pos="5670"/>
            </w:tabs>
            <w:rPr>
              <w:rFonts w:ascii="Verdana" w:hAnsi="Verdana"/>
              <w:sz w:val="16"/>
              <w:szCs w:val="16"/>
            </w:rPr>
          </w:pPr>
          <w:r w:rsidRPr="00A2296E">
            <w:rPr>
              <w:rFonts w:ascii="Verdana" w:hAnsi="Verdana"/>
              <w:sz w:val="16"/>
              <w:szCs w:val="16"/>
            </w:rPr>
            <w:t>Version 1.3, 201</w:t>
          </w:r>
          <w:r w:rsidR="00FF6065">
            <w:rPr>
              <w:rFonts w:ascii="Verdana" w:hAnsi="Verdana"/>
              <w:sz w:val="16"/>
              <w:szCs w:val="16"/>
            </w:rPr>
            <w:t>8</w:t>
          </w:r>
          <w:r w:rsidRPr="00A2296E">
            <w:rPr>
              <w:rFonts w:ascii="Verdana" w:hAnsi="Verdana"/>
              <w:sz w:val="16"/>
              <w:szCs w:val="16"/>
            </w:rPr>
            <w:t>-0</w:t>
          </w:r>
          <w:r w:rsidR="00FF6065">
            <w:rPr>
              <w:rFonts w:ascii="Verdana" w:hAnsi="Verdana"/>
              <w:sz w:val="16"/>
              <w:szCs w:val="16"/>
            </w:rPr>
            <w:t>5</w:t>
          </w:r>
          <w:r w:rsidRPr="00A2296E">
            <w:rPr>
              <w:rFonts w:ascii="Verdana" w:hAnsi="Verdana"/>
              <w:sz w:val="16"/>
              <w:szCs w:val="16"/>
            </w:rPr>
            <w:t>-2</w:t>
          </w:r>
          <w:r w:rsidR="00FF6065">
            <w:rPr>
              <w:rFonts w:ascii="Verdana" w:hAnsi="Verdana"/>
              <w:sz w:val="16"/>
              <w:szCs w:val="16"/>
            </w:rPr>
            <w:t>5</w:t>
          </w:r>
          <w:r w:rsidR="00F01E84" w:rsidRPr="00A2296E">
            <w:rPr>
              <w:rFonts w:ascii="Verdana" w:hAnsi="Verdana"/>
              <w:sz w:val="16"/>
              <w:szCs w:val="16"/>
            </w:rPr>
            <w:tab/>
          </w:r>
          <w:r w:rsidR="00F01E84" w:rsidRPr="00A2296E">
            <w:rPr>
              <w:rFonts w:ascii="Verdana" w:hAnsi="Verdana"/>
              <w:sz w:val="16"/>
              <w:szCs w:val="16"/>
            </w:rPr>
            <w:tab/>
          </w:r>
          <w:r w:rsidR="00F01E84" w:rsidRPr="00A2296E">
            <w:rPr>
              <w:rFonts w:ascii="Verdana" w:hAnsi="Verdana"/>
              <w:sz w:val="16"/>
              <w:szCs w:val="16"/>
            </w:rPr>
            <w:tab/>
          </w:r>
          <w:r w:rsidR="00F01E84" w:rsidRPr="00A2296E">
            <w:rPr>
              <w:rFonts w:ascii="Verdana" w:hAnsi="Verdana"/>
              <w:sz w:val="16"/>
              <w:szCs w:val="16"/>
            </w:rPr>
            <w:tab/>
          </w:r>
          <w:r w:rsidR="00F01E84" w:rsidRPr="00A2296E">
            <w:rPr>
              <w:rFonts w:ascii="Verdana" w:hAnsi="Verdana"/>
              <w:sz w:val="16"/>
              <w:szCs w:val="16"/>
            </w:rPr>
            <w:tab/>
          </w:r>
          <w:r w:rsidR="00F01E84" w:rsidRPr="00A2296E">
            <w:rPr>
              <w:rFonts w:ascii="Verdana" w:hAnsi="Verdana"/>
              <w:sz w:val="16"/>
              <w:szCs w:val="16"/>
            </w:rPr>
            <w:tab/>
          </w:r>
        </w:p>
      </w:tc>
    </w:tr>
  </w:tbl>
  <w:p w:rsidR="00F01E84" w:rsidRPr="00B953E8" w:rsidRDefault="000462CD" w:rsidP="000462CD">
    <w:pPr>
      <w:pStyle w:val="Sidhuvud"/>
      <w:tabs>
        <w:tab w:val="clear" w:pos="1134"/>
        <w:tab w:val="clear" w:pos="2268"/>
        <w:tab w:val="clear" w:pos="3402"/>
        <w:tab w:val="clear" w:pos="4536"/>
        <w:tab w:val="clear" w:pos="5670"/>
        <w:tab w:val="clear" w:pos="9072"/>
      </w:tabs>
      <w:spacing w:before="240" w:after="0"/>
      <w:ind w:left="-142" w:right="-569"/>
      <w:jc w:val="center"/>
      <w:rPr>
        <w:rFonts w:ascii="Verdana" w:hAnsi="Verdana"/>
        <w:b/>
        <w:sz w:val="28"/>
        <w:szCs w:val="28"/>
        <w:lang w:val="en-US"/>
      </w:rPr>
    </w:pPr>
    <w:r w:rsidRPr="00B953E8">
      <w:rPr>
        <w:rFonts w:ascii="Verdana" w:hAnsi="Verdana"/>
        <w:b/>
        <w:sz w:val="32"/>
        <w:lang w:val="en-US"/>
      </w:rPr>
      <w:t>APPLICATION</w:t>
    </w:r>
    <w:r w:rsidR="007949B3" w:rsidRPr="00B953E8">
      <w:rPr>
        <w:rFonts w:ascii="Verdana" w:hAnsi="Verdana"/>
        <w:b/>
        <w:sz w:val="32"/>
        <w:lang w:val="en-US"/>
      </w:rPr>
      <w:br/>
    </w:r>
    <w:r w:rsidR="00075091" w:rsidRPr="00B953E8">
      <w:rPr>
        <w:rFonts w:ascii="Verdana" w:hAnsi="Verdana"/>
        <w:b/>
        <w:sz w:val="28"/>
        <w:szCs w:val="28"/>
        <w:lang w:val="en-US"/>
      </w:rPr>
      <w:t xml:space="preserve">for </w:t>
    </w:r>
    <w:r w:rsidRPr="00B953E8">
      <w:rPr>
        <w:rFonts w:ascii="Verdana" w:hAnsi="Verdana"/>
        <w:b/>
        <w:sz w:val="28"/>
        <w:szCs w:val="28"/>
        <w:lang w:val="en-US"/>
      </w:rPr>
      <w:t xml:space="preserve">direct access to the </w:t>
    </w:r>
    <w:r w:rsidR="00B93ECC" w:rsidRPr="00B953E8">
      <w:rPr>
        <w:rFonts w:ascii="Verdana" w:hAnsi="Verdana"/>
        <w:b/>
        <w:sz w:val="28"/>
        <w:szCs w:val="28"/>
        <w:lang w:val="en-US"/>
      </w:rPr>
      <w:t>R</w:t>
    </w:r>
    <w:r w:rsidRPr="00B953E8">
      <w:rPr>
        <w:rFonts w:ascii="Verdana" w:hAnsi="Verdana"/>
        <w:b/>
        <w:sz w:val="28"/>
        <w:szCs w:val="28"/>
        <w:lang w:val="en-US"/>
      </w:rPr>
      <w:t xml:space="preserve">eal </w:t>
    </w:r>
    <w:r w:rsidR="00B93ECC" w:rsidRPr="00B953E8">
      <w:rPr>
        <w:rFonts w:ascii="Verdana" w:hAnsi="Verdana"/>
        <w:b/>
        <w:sz w:val="28"/>
        <w:szCs w:val="28"/>
        <w:lang w:val="en-US"/>
      </w:rPr>
      <w:t>P</w:t>
    </w:r>
    <w:r w:rsidRPr="00B953E8">
      <w:rPr>
        <w:rFonts w:ascii="Verdana" w:hAnsi="Verdana"/>
        <w:b/>
        <w:sz w:val="28"/>
        <w:szCs w:val="28"/>
        <w:lang w:val="en-US"/>
      </w:rPr>
      <w:t xml:space="preserve">roperty </w:t>
    </w:r>
    <w:r w:rsidR="00B93ECC" w:rsidRPr="00B953E8">
      <w:rPr>
        <w:rFonts w:ascii="Verdana" w:hAnsi="Verdana"/>
        <w:b/>
        <w:sz w:val="28"/>
        <w:szCs w:val="28"/>
        <w:lang w:val="en-US"/>
      </w:rPr>
      <w:t>R</w:t>
    </w:r>
    <w:r w:rsidRPr="00B953E8">
      <w:rPr>
        <w:rFonts w:ascii="Verdana" w:hAnsi="Verdana"/>
        <w:b/>
        <w:sz w:val="28"/>
        <w:szCs w:val="28"/>
        <w:lang w:val="en-US"/>
      </w:rPr>
      <w:t>egister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5F5B"/>
    <w:multiLevelType w:val="hybridMultilevel"/>
    <w:tmpl w:val="44F036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BDB7C57"/>
    <w:multiLevelType w:val="hybridMultilevel"/>
    <w:tmpl w:val="E24883D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E4C58EC"/>
    <w:multiLevelType w:val="hybridMultilevel"/>
    <w:tmpl w:val="F6A010F2"/>
    <w:lvl w:ilvl="0" w:tplc="531229CC">
      <w:start w:val="1"/>
      <w:numFmt w:val="decimal"/>
      <w:lvlText w:val="%1."/>
      <w:lvlJc w:val="left"/>
      <w:pPr>
        <w:tabs>
          <w:tab w:val="num" w:pos="3524"/>
        </w:tabs>
        <w:ind w:left="3524" w:hanging="405"/>
      </w:pPr>
      <w:rPr>
        <w:rFonts w:hint="default"/>
        <w:b/>
        <w:i/>
        <w:color w:val="auto"/>
        <w:sz w:val="24"/>
        <w:szCs w:val="2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1123762"/>
    <w:multiLevelType w:val="hybridMultilevel"/>
    <w:tmpl w:val="47F299AE"/>
    <w:lvl w:ilvl="0" w:tplc="B5086B8C">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9F5361D"/>
    <w:multiLevelType w:val="hybridMultilevel"/>
    <w:tmpl w:val="812AAABA"/>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42E341C6"/>
    <w:multiLevelType w:val="multilevel"/>
    <w:tmpl w:val="1B6A348A"/>
    <w:lvl w:ilvl="0">
      <w:start w:val="1"/>
      <w:numFmt w:val="decimal"/>
      <w:isLgl/>
      <w:lvlText w:val="%1"/>
      <w:lvlJc w:val="left"/>
      <w:pPr>
        <w:tabs>
          <w:tab w:val="num" w:pos="851"/>
        </w:tabs>
        <w:ind w:left="851" w:hanging="851"/>
      </w:pPr>
    </w:lvl>
    <w:lvl w:ilvl="1">
      <w:start w:val="1"/>
      <w:numFmt w:val="decimal"/>
      <w:isLgl/>
      <w:lvlText w:val=".%1%2"/>
      <w:lvlJc w:val="left"/>
      <w:pPr>
        <w:tabs>
          <w:tab w:val="num" w:pos="851"/>
        </w:tabs>
        <w:ind w:left="851" w:hanging="851"/>
      </w:pPr>
    </w:lvl>
    <w:lvl w:ilvl="2">
      <w:start w:val="1"/>
      <w:numFmt w:val="decimal"/>
      <w:isLg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6" w15:restartNumberingAfterBreak="0">
    <w:nsid w:val="462E17AD"/>
    <w:multiLevelType w:val="hybridMultilevel"/>
    <w:tmpl w:val="730CFD3E"/>
    <w:lvl w:ilvl="0" w:tplc="12E8AF8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C3C6D63"/>
    <w:multiLevelType w:val="hybridMultilevel"/>
    <w:tmpl w:val="5C70CC7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CF21598"/>
    <w:multiLevelType w:val="hybridMultilevel"/>
    <w:tmpl w:val="29E22F7E"/>
    <w:lvl w:ilvl="0" w:tplc="C3C051A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B824ACA"/>
    <w:multiLevelType w:val="hybridMultilevel"/>
    <w:tmpl w:val="0CE286B6"/>
    <w:lvl w:ilvl="0" w:tplc="3EBE58A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CE91983"/>
    <w:multiLevelType w:val="hybridMultilevel"/>
    <w:tmpl w:val="8A0EAF04"/>
    <w:lvl w:ilvl="0" w:tplc="041D0017">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1E300E4"/>
    <w:multiLevelType w:val="hybridMultilevel"/>
    <w:tmpl w:val="0CE286B6"/>
    <w:lvl w:ilvl="0" w:tplc="3EBE58A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794613E"/>
    <w:multiLevelType w:val="hybridMultilevel"/>
    <w:tmpl w:val="2FCC124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89D2E48"/>
    <w:multiLevelType w:val="hybridMultilevel"/>
    <w:tmpl w:val="9636425A"/>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EEC1F64"/>
    <w:multiLevelType w:val="hybridMultilevel"/>
    <w:tmpl w:val="F49E088A"/>
    <w:lvl w:ilvl="0" w:tplc="0B82D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18B2C30"/>
    <w:multiLevelType w:val="hybridMultilevel"/>
    <w:tmpl w:val="76644B4E"/>
    <w:lvl w:ilvl="0" w:tplc="62D64B2E">
      <w:start w:val="1"/>
      <w:numFmt w:val="decimal"/>
      <w:lvlText w:val="%1."/>
      <w:lvlJc w:val="left"/>
      <w:pPr>
        <w:tabs>
          <w:tab w:val="num" w:pos="720"/>
        </w:tabs>
        <w:ind w:left="720" w:hanging="360"/>
      </w:pPr>
      <w:rPr>
        <w:b/>
        <w:i/>
        <w:sz w:val="28"/>
        <w:szCs w:val="2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71F468AD"/>
    <w:multiLevelType w:val="hybridMultilevel"/>
    <w:tmpl w:val="F79EF5A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7B6D67BB"/>
    <w:multiLevelType w:val="multilevel"/>
    <w:tmpl w:val="041D001F"/>
    <w:styleLink w:val="Formatmall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7"/>
  </w:num>
  <w:num w:numId="2">
    <w:abstractNumId w:val="5"/>
  </w:num>
  <w:num w:numId="3">
    <w:abstractNumId w:val="4"/>
  </w:num>
  <w:num w:numId="4">
    <w:abstractNumId w:val="16"/>
  </w:num>
  <w:num w:numId="5">
    <w:abstractNumId w:val="2"/>
  </w:num>
  <w:num w:numId="6">
    <w:abstractNumId w:val="15"/>
  </w:num>
  <w:num w:numId="7">
    <w:abstractNumId w:val="6"/>
  </w:num>
  <w:num w:numId="8">
    <w:abstractNumId w:val="14"/>
  </w:num>
  <w:num w:numId="9">
    <w:abstractNumId w:val="3"/>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7"/>
  </w:num>
  <w:num w:numId="15">
    <w:abstractNumId w:val="2"/>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6C"/>
    <w:rsid w:val="000030C4"/>
    <w:rsid w:val="00014B85"/>
    <w:rsid w:val="00014BD3"/>
    <w:rsid w:val="00026EB3"/>
    <w:rsid w:val="00030DB6"/>
    <w:rsid w:val="00033AD8"/>
    <w:rsid w:val="0003567A"/>
    <w:rsid w:val="000415A2"/>
    <w:rsid w:val="00045AC5"/>
    <w:rsid w:val="000462CD"/>
    <w:rsid w:val="000538C6"/>
    <w:rsid w:val="00075091"/>
    <w:rsid w:val="00075ADE"/>
    <w:rsid w:val="00075E25"/>
    <w:rsid w:val="00083273"/>
    <w:rsid w:val="00084251"/>
    <w:rsid w:val="00092632"/>
    <w:rsid w:val="00092E20"/>
    <w:rsid w:val="00097885"/>
    <w:rsid w:val="000A2B65"/>
    <w:rsid w:val="000B4C60"/>
    <w:rsid w:val="000C4AA1"/>
    <w:rsid w:val="000E2761"/>
    <w:rsid w:val="000E3593"/>
    <w:rsid w:val="000E5449"/>
    <w:rsid w:val="000E60C5"/>
    <w:rsid w:val="000F0392"/>
    <w:rsid w:val="00102C23"/>
    <w:rsid w:val="001032BD"/>
    <w:rsid w:val="00103525"/>
    <w:rsid w:val="0010452C"/>
    <w:rsid w:val="00106754"/>
    <w:rsid w:val="00115816"/>
    <w:rsid w:val="00131277"/>
    <w:rsid w:val="0017764F"/>
    <w:rsid w:val="00187FBA"/>
    <w:rsid w:val="001934B2"/>
    <w:rsid w:val="00195845"/>
    <w:rsid w:val="00196607"/>
    <w:rsid w:val="001969C0"/>
    <w:rsid w:val="001B1EA4"/>
    <w:rsid w:val="001B251F"/>
    <w:rsid w:val="001B65B8"/>
    <w:rsid w:val="001D0E16"/>
    <w:rsid w:val="001D1628"/>
    <w:rsid w:val="001D1850"/>
    <w:rsid w:val="001D3023"/>
    <w:rsid w:val="001D353E"/>
    <w:rsid w:val="001D6433"/>
    <w:rsid w:val="001E6403"/>
    <w:rsid w:val="001F01D5"/>
    <w:rsid w:val="001F49C0"/>
    <w:rsid w:val="001F748E"/>
    <w:rsid w:val="00202DCE"/>
    <w:rsid w:val="00203D17"/>
    <w:rsid w:val="002114BC"/>
    <w:rsid w:val="00211D8D"/>
    <w:rsid w:val="00226C16"/>
    <w:rsid w:val="00226F6F"/>
    <w:rsid w:val="00237B84"/>
    <w:rsid w:val="00237BAA"/>
    <w:rsid w:val="00237BC7"/>
    <w:rsid w:val="00240487"/>
    <w:rsid w:val="002417DB"/>
    <w:rsid w:val="00256D27"/>
    <w:rsid w:val="00292AB4"/>
    <w:rsid w:val="00294277"/>
    <w:rsid w:val="00295C5B"/>
    <w:rsid w:val="002B6546"/>
    <w:rsid w:val="002D11E3"/>
    <w:rsid w:val="002E73BA"/>
    <w:rsid w:val="003206B8"/>
    <w:rsid w:val="00321467"/>
    <w:rsid w:val="00322AF6"/>
    <w:rsid w:val="00332469"/>
    <w:rsid w:val="00334482"/>
    <w:rsid w:val="00337AA1"/>
    <w:rsid w:val="0036169B"/>
    <w:rsid w:val="00362216"/>
    <w:rsid w:val="0036276C"/>
    <w:rsid w:val="00367F81"/>
    <w:rsid w:val="00373853"/>
    <w:rsid w:val="00382126"/>
    <w:rsid w:val="00387896"/>
    <w:rsid w:val="00395EEE"/>
    <w:rsid w:val="003A01C2"/>
    <w:rsid w:val="003A3653"/>
    <w:rsid w:val="003A6429"/>
    <w:rsid w:val="003C762E"/>
    <w:rsid w:val="003D0A54"/>
    <w:rsid w:val="003D3079"/>
    <w:rsid w:val="003E147B"/>
    <w:rsid w:val="003F10CC"/>
    <w:rsid w:val="003F284B"/>
    <w:rsid w:val="003F2917"/>
    <w:rsid w:val="0040266C"/>
    <w:rsid w:val="004040BB"/>
    <w:rsid w:val="00407E99"/>
    <w:rsid w:val="004163F5"/>
    <w:rsid w:val="00433097"/>
    <w:rsid w:val="00440A1B"/>
    <w:rsid w:val="004425A7"/>
    <w:rsid w:val="0046086B"/>
    <w:rsid w:val="0047021C"/>
    <w:rsid w:val="00472836"/>
    <w:rsid w:val="00473A95"/>
    <w:rsid w:val="00474BAC"/>
    <w:rsid w:val="00485701"/>
    <w:rsid w:val="00486096"/>
    <w:rsid w:val="00494439"/>
    <w:rsid w:val="00496A06"/>
    <w:rsid w:val="004A170F"/>
    <w:rsid w:val="004A799D"/>
    <w:rsid w:val="004B171A"/>
    <w:rsid w:val="004D2340"/>
    <w:rsid w:val="004F09A2"/>
    <w:rsid w:val="00512134"/>
    <w:rsid w:val="00532B5D"/>
    <w:rsid w:val="005354BB"/>
    <w:rsid w:val="005405D1"/>
    <w:rsid w:val="00542226"/>
    <w:rsid w:val="00542789"/>
    <w:rsid w:val="0054500F"/>
    <w:rsid w:val="00545B67"/>
    <w:rsid w:val="0056481C"/>
    <w:rsid w:val="00567521"/>
    <w:rsid w:val="00580E54"/>
    <w:rsid w:val="005816A3"/>
    <w:rsid w:val="005822F0"/>
    <w:rsid w:val="00590897"/>
    <w:rsid w:val="005A28E0"/>
    <w:rsid w:val="005B132E"/>
    <w:rsid w:val="005B2204"/>
    <w:rsid w:val="005B293F"/>
    <w:rsid w:val="005C17E6"/>
    <w:rsid w:val="005C290F"/>
    <w:rsid w:val="005C344D"/>
    <w:rsid w:val="005E0801"/>
    <w:rsid w:val="005F13BD"/>
    <w:rsid w:val="00610BDC"/>
    <w:rsid w:val="0061164B"/>
    <w:rsid w:val="00614ECB"/>
    <w:rsid w:val="00616E52"/>
    <w:rsid w:val="00620B3C"/>
    <w:rsid w:val="00636F54"/>
    <w:rsid w:val="006422B1"/>
    <w:rsid w:val="00645137"/>
    <w:rsid w:val="006454C6"/>
    <w:rsid w:val="0065258F"/>
    <w:rsid w:val="00655828"/>
    <w:rsid w:val="00671A41"/>
    <w:rsid w:val="00672189"/>
    <w:rsid w:val="00675528"/>
    <w:rsid w:val="00681BDF"/>
    <w:rsid w:val="00692300"/>
    <w:rsid w:val="00692813"/>
    <w:rsid w:val="006A1B91"/>
    <w:rsid w:val="006C40D7"/>
    <w:rsid w:val="006C695C"/>
    <w:rsid w:val="006D311F"/>
    <w:rsid w:val="006D468C"/>
    <w:rsid w:val="006E3796"/>
    <w:rsid w:val="006F1C04"/>
    <w:rsid w:val="006F24C3"/>
    <w:rsid w:val="006F2914"/>
    <w:rsid w:val="006F3A91"/>
    <w:rsid w:val="00702637"/>
    <w:rsid w:val="007069AC"/>
    <w:rsid w:val="00712062"/>
    <w:rsid w:val="007245FD"/>
    <w:rsid w:val="00727EE1"/>
    <w:rsid w:val="00730A4F"/>
    <w:rsid w:val="00734DE7"/>
    <w:rsid w:val="007415C6"/>
    <w:rsid w:val="00753ADA"/>
    <w:rsid w:val="00760437"/>
    <w:rsid w:val="00762171"/>
    <w:rsid w:val="00774A38"/>
    <w:rsid w:val="00786803"/>
    <w:rsid w:val="00791A6B"/>
    <w:rsid w:val="007949B3"/>
    <w:rsid w:val="00795964"/>
    <w:rsid w:val="007A3336"/>
    <w:rsid w:val="007A5418"/>
    <w:rsid w:val="007A55BF"/>
    <w:rsid w:val="007D0604"/>
    <w:rsid w:val="007D2498"/>
    <w:rsid w:val="007D2506"/>
    <w:rsid w:val="007D283F"/>
    <w:rsid w:val="007D2C26"/>
    <w:rsid w:val="007F68AA"/>
    <w:rsid w:val="008125ED"/>
    <w:rsid w:val="008144C0"/>
    <w:rsid w:val="00816315"/>
    <w:rsid w:val="00824FF0"/>
    <w:rsid w:val="00831131"/>
    <w:rsid w:val="008630B5"/>
    <w:rsid w:val="008636FD"/>
    <w:rsid w:val="008753D2"/>
    <w:rsid w:val="00877667"/>
    <w:rsid w:val="00890ACF"/>
    <w:rsid w:val="00893729"/>
    <w:rsid w:val="00897922"/>
    <w:rsid w:val="008A1E41"/>
    <w:rsid w:val="008A5B73"/>
    <w:rsid w:val="008B1D3D"/>
    <w:rsid w:val="008B305C"/>
    <w:rsid w:val="008B35C3"/>
    <w:rsid w:val="008C28D2"/>
    <w:rsid w:val="008C46A7"/>
    <w:rsid w:val="008E0387"/>
    <w:rsid w:val="008E2449"/>
    <w:rsid w:val="008E30BB"/>
    <w:rsid w:val="008E3457"/>
    <w:rsid w:val="008E5AA5"/>
    <w:rsid w:val="008E7A86"/>
    <w:rsid w:val="008F51CA"/>
    <w:rsid w:val="00902DD2"/>
    <w:rsid w:val="009148FE"/>
    <w:rsid w:val="0092606E"/>
    <w:rsid w:val="0093384F"/>
    <w:rsid w:val="00945F36"/>
    <w:rsid w:val="0094652D"/>
    <w:rsid w:val="009532FD"/>
    <w:rsid w:val="009553D7"/>
    <w:rsid w:val="00955FC0"/>
    <w:rsid w:val="00960076"/>
    <w:rsid w:val="00961B54"/>
    <w:rsid w:val="00995842"/>
    <w:rsid w:val="009A06CD"/>
    <w:rsid w:val="009C3C8F"/>
    <w:rsid w:val="009C4ADF"/>
    <w:rsid w:val="009D2021"/>
    <w:rsid w:val="009D5283"/>
    <w:rsid w:val="009D5C4E"/>
    <w:rsid w:val="009D65ED"/>
    <w:rsid w:val="009F2D16"/>
    <w:rsid w:val="009F470B"/>
    <w:rsid w:val="00A0419F"/>
    <w:rsid w:val="00A0495B"/>
    <w:rsid w:val="00A053E1"/>
    <w:rsid w:val="00A1494C"/>
    <w:rsid w:val="00A17906"/>
    <w:rsid w:val="00A2296E"/>
    <w:rsid w:val="00A36FF1"/>
    <w:rsid w:val="00A400E4"/>
    <w:rsid w:val="00A46169"/>
    <w:rsid w:val="00A5009F"/>
    <w:rsid w:val="00A50406"/>
    <w:rsid w:val="00A52B78"/>
    <w:rsid w:val="00A66AE5"/>
    <w:rsid w:val="00A74CA5"/>
    <w:rsid w:val="00A778CD"/>
    <w:rsid w:val="00A86AD5"/>
    <w:rsid w:val="00A90C35"/>
    <w:rsid w:val="00A953B9"/>
    <w:rsid w:val="00A96ECA"/>
    <w:rsid w:val="00AA4936"/>
    <w:rsid w:val="00AA7D22"/>
    <w:rsid w:val="00AC01D0"/>
    <w:rsid w:val="00AC1C39"/>
    <w:rsid w:val="00AD3E5B"/>
    <w:rsid w:val="00AD5474"/>
    <w:rsid w:val="00AD58E8"/>
    <w:rsid w:val="00AD748F"/>
    <w:rsid w:val="00AE2A54"/>
    <w:rsid w:val="00B13837"/>
    <w:rsid w:val="00B2577A"/>
    <w:rsid w:val="00B25A4A"/>
    <w:rsid w:val="00B2683A"/>
    <w:rsid w:val="00B31BC3"/>
    <w:rsid w:val="00B34B46"/>
    <w:rsid w:val="00B46213"/>
    <w:rsid w:val="00B51229"/>
    <w:rsid w:val="00B55857"/>
    <w:rsid w:val="00B576EA"/>
    <w:rsid w:val="00B61BF7"/>
    <w:rsid w:val="00B703E8"/>
    <w:rsid w:val="00B830F0"/>
    <w:rsid w:val="00B851FA"/>
    <w:rsid w:val="00B93ECC"/>
    <w:rsid w:val="00B953E8"/>
    <w:rsid w:val="00B96461"/>
    <w:rsid w:val="00B96489"/>
    <w:rsid w:val="00BA1235"/>
    <w:rsid w:val="00BA6148"/>
    <w:rsid w:val="00BB34D4"/>
    <w:rsid w:val="00BB7B2D"/>
    <w:rsid w:val="00BC56FB"/>
    <w:rsid w:val="00BD1F91"/>
    <w:rsid w:val="00BD369B"/>
    <w:rsid w:val="00BD6D94"/>
    <w:rsid w:val="00BE2D6D"/>
    <w:rsid w:val="00C03F81"/>
    <w:rsid w:val="00C04D01"/>
    <w:rsid w:val="00C07276"/>
    <w:rsid w:val="00C11B97"/>
    <w:rsid w:val="00C16DB2"/>
    <w:rsid w:val="00C23CC5"/>
    <w:rsid w:val="00C24E92"/>
    <w:rsid w:val="00C265B1"/>
    <w:rsid w:val="00C3290F"/>
    <w:rsid w:val="00C33CF2"/>
    <w:rsid w:val="00C412F4"/>
    <w:rsid w:val="00C44B67"/>
    <w:rsid w:val="00C57ECA"/>
    <w:rsid w:val="00C70A99"/>
    <w:rsid w:val="00C737AD"/>
    <w:rsid w:val="00C80ECF"/>
    <w:rsid w:val="00C80EE9"/>
    <w:rsid w:val="00C81F78"/>
    <w:rsid w:val="00CA0D1D"/>
    <w:rsid w:val="00CB5566"/>
    <w:rsid w:val="00CC19A4"/>
    <w:rsid w:val="00CF22F0"/>
    <w:rsid w:val="00CF75EF"/>
    <w:rsid w:val="00D02E48"/>
    <w:rsid w:val="00D0488D"/>
    <w:rsid w:val="00D055FA"/>
    <w:rsid w:val="00D07303"/>
    <w:rsid w:val="00D110B1"/>
    <w:rsid w:val="00D13F53"/>
    <w:rsid w:val="00D230FC"/>
    <w:rsid w:val="00D235EE"/>
    <w:rsid w:val="00D23CA5"/>
    <w:rsid w:val="00D32E18"/>
    <w:rsid w:val="00D641EC"/>
    <w:rsid w:val="00D65912"/>
    <w:rsid w:val="00D67FB8"/>
    <w:rsid w:val="00D71467"/>
    <w:rsid w:val="00D82327"/>
    <w:rsid w:val="00D91DB4"/>
    <w:rsid w:val="00D960CE"/>
    <w:rsid w:val="00D97B92"/>
    <w:rsid w:val="00DA61ED"/>
    <w:rsid w:val="00DB51CF"/>
    <w:rsid w:val="00DD11F7"/>
    <w:rsid w:val="00DE2E2F"/>
    <w:rsid w:val="00DF2883"/>
    <w:rsid w:val="00DF59C4"/>
    <w:rsid w:val="00E0586C"/>
    <w:rsid w:val="00E06184"/>
    <w:rsid w:val="00E101D1"/>
    <w:rsid w:val="00E21C1D"/>
    <w:rsid w:val="00E257E4"/>
    <w:rsid w:val="00E259A0"/>
    <w:rsid w:val="00E319A6"/>
    <w:rsid w:val="00E5586A"/>
    <w:rsid w:val="00E630A7"/>
    <w:rsid w:val="00E73FFC"/>
    <w:rsid w:val="00E75675"/>
    <w:rsid w:val="00E761B5"/>
    <w:rsid w:val="00E806C7"/>
    <w:rsid w:val="00EB0DA8"/>
    <w:rsid w:val="00EB3AC8"/>
    <w:rsid w:val="00EC0739"/>
    <w:rsid w:val="00EC2256"/>
    <w:rsid w:val="00EC672E"/>
    <w:rsid w:val="00ED1AE9"/>
    <w:rsid w:val="00ED4865"/>
    <w:rsid w:val="00EE623B"/>
    <w:rsid w:val="00EE6C57"/>
    <w:rsid w:val="00F01E84"/>
    <w:rsid w:val="00F03997"/>
    <w:rsid w:val="00F11D02"/>
    <w:rsid w:val="00F14536"/>
    <w:rsid w:val="00F17B11"/>
    <w:rsid w:val="00F21687"/>
    <w:rsid w:val="00F40343"/>
    <w:rsid w:val="00F45F47"/>
    <w:rsid w:val="00F54F5B"/>
    <w:rsid w:val="00F60698"/>
    <w:rsid w:val="00F717E7"/>
    <w:rsid w:val="00F7513D"/>
    <w:rsid w:val="00F75A01"/>
    <w:rsid w:val="00F819BE"/>
    <w:rsid w:val="00F87D95"/>
    <w:rsid w:val="00F91AFC"/>
    <w:rsid w:val="00FA5DE6"/>
    <w:rsid w:val="00FB5632"/>
    <w:rsid w:val="00FC01DA"/>
    <w:rsid w:val="00FC39A3"/>
    <w:rsid w:val="00FD003A"/>
    <w:rsid w:val="00FD293F"/>
    <w:rsid w:val="00FD7A5C"/>
    <w:rsid w:val="00FE35C4"/>
    <w:rsid w:val="00FE52D4"/>
    <w:rsid w:val="00FE58B3"/>
    <w:rsid w:val="00FF3A9B"/>
    <w:rsid w:val="00FF6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DCBF95-8532-4E09-B72E-2195C6ED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4">
    <w:name w:val="heading 4"/>
    <w:basedOn w:val="Normal"/>
    <w:next w:val="Normal"/>
    <w:link w:val="Rubrik4Char"/>
    <w:semiHidden/>
    <w:unhideWhenUsed/>
    <w:qFormat/>
    <w:rsid w:val="0054500F"/>
    <w:pPr>
      <w:keepNext/>
      <w:spacing w:before="240" w:after="60"/>
      <w:outlineLvl w:val="3"/>
    </w:pPr>
    <w:rPr>
      <w:rFonts w:ascii="Calibri" w:hAnsi="Calibri"/>
      <w:b/>
      <w:bCs/>
      <w:sz w:val="28"/>
      <w:szCs w:val="28"/>
    </w:rPr>
  </w:style>
  <w:style w:type="paragraph" w:styleId="Rubrik5">
    <w:name w:val="heading 5"/>
    <w:basedOn w:val="Normal"/>
    <w:next w:val="Normal"/>
    <w:qFormat/>
    <w:rsid w:val="00BA6148"/>
    <w:pPr>
      <w:numPr>
        <w:ilvl w:val="4"/>
        <w:numId w:val="2"/>
      </w:numPr>
      <w:tabs>
        <w:tab w:val="left" w:pos="1134"/>
        <w:tab w:val="left" w:pos="2268"/>
        <w:tab w:val="left" w:pos="3402"/>
        <w:tab w:val="left" w:pos="4536"/>
        <w:tab w:val="left" w:pos="5670"/>
      </w:tabs>
      <w:spacing w:before="240" w:after="60"/>
      <w:outlineLvl w:val="4"/>
    </w:pPr>
    <w:rPr>
      <w:rFonts w:ascii="Book Antiqua" w:hAnsi="Book Antiqua"/>
      <w:sz w:val="22"/>
      <w:szCs w:val="20"/>
    </w:rPr>
  </w:style>
  <w:style w:type="paragraph" w:styleId="Rubrik6">
    <w:name w:val="heading 6"/>
    <w:basedOn w:val="Normal"/>
    <w:next w:val="Normal"/>
    <w:qFormat/>
    <w:rsid w:val="00BA6148"/>
    <w:pPr>
      <w:numPr>
        <w:ilvl w:val="5"/>
        <w:numId w:val="2"/>
      </w:numPr>
      <w:tabs>
        <w:tab w:val="left" w:pos="2268"/>
        <w:tab w:val="left" w:pos="3402"/>
        <w:tab w:val="left" w:pos="4536"/>
        <w:tab w:val="left" w:pos="5670"/>
      </w:tabs>
      <w:spacing w:before="240" w:after="60"/>
      <w:outlineLvl w:val="5"/>
    </w:pPr>
    <w:rPr>
      <w:i/>
      <w:sz w:val="22"/>
      <w:szCs w:val="20"/>
    </w:rPr>
  </w:style>
  <w:style w:type="paragraph" w:styleId="Rubrik7">
    <w:name w:val="heading 7"/>
    <w:basedOn w:val="Normal"/>
    <w:next w:val="Normal"/>
    <w:qFormat/>
    <w:rsid w:val="00BA6148"/>
    <w:pPr>
      <w:numPr>
        <w:ilvl w:val="6"/>
        <w:numId w:val="2"/>
      </w:numPr>
      <w:tabs>
        <w:tab w:val="left" w:pos="1134"/>
        <w:tab w:val="left" w:pos="2268"/>
        <w:tab w:val="left" w:pos="3402"/>
        <w:tab w:val="left" w:pos="4536"/>
        <w:tab w:val="left" w:pos="5670"/>
      </w:tabs>
      <w:spacing w:before="240" w:after="60"/>
      <w:outlineLvl w:val="6"/>
    </w:pPr>
    <w:rPr>
      <w:rFonts w:ascii="Arial" w:hAnsi="Arial"/>
      <w:sz w:val="20"/>
      <w:szCs w:val="20"/>
    </w:rPr>
  </w:style>
  <w:style w:type="paragraph" w:styleId="Rubrik8">
    <w:name w:val="heading 8"/>
    <w:basedOn w:val="Normal"/>
    <w:next w:val="Normal"/>
    <w:qFormat/>
    <w:rsid w:val="00BA6148"/>
    <w:pPr>
      <w:numPr>
        <w:ilvl w:val="7"/>
        <w:numId w:val="2"/>
      </w:numPr>
      <w:tabs>
        <w:tab w:val="left" w:pos="1134"/>
        <w:tab w:val="left" w:pos="2268"/>
        <w:tab w:val="left" w:pos="3402"/>
        <w:tab w:val="left" w:pos="4536"/>
        <w:tab w:val="left" w:pos="5670"/>
      </w:tabs>
      <w:spacing w:before="240" w:after="60"/>
      <w:outlineLvl w:val="7"/>
    </w:pPr>
    <w:rPr>
      <w:rFonts w:ascii="Arial" w:hAnsi="Arial"/>
      <w:i/>
      <w:sz w:val="20"/>
      <w:szCs w:val="20"/>
    </w:rPr>
  </w:style>
  <w:style w:type="paragraph" w:styleId="Rubrik9">
    <w:name w:val="heading 9"/>
    <w:basedOn w:val="Normal"/>
    <w:next w:val="Normal"/>
    <w:qFormat/>
    <w:rsid w:val="00BA6148"/>
    <w:pPr>
      <w:numPr>
        <w:ilvl w:val="8"/>
        <w:numId w:val="2"/>
      </w:numPr>
      <w:tabs>
        <w:tab w:val="left" w:pos="1134"/>
        <w:tab w:val="left" w:pos="2268"/>
        <w:tab w:val="left" w:pos="3402"/>
        <w:tab w:val="left" w:pos="4536"/>
        <w:tab w:val="left" w:pos="5670"/>
      </w:tabs>
      <w:spacing w:before="240" w:after="60"/>
      <w:outlineLvl w:val="8"/>
    </w:pPr>
    <w:rPr>
      <w:rFonts w:ascii="Arial" w:hAnsi="Arial"/>
      <w:b/>
      <w:i/>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Formatmall2">
    <w:name w:val="Formatmall2"/>
    <w:basedOn w:val="Ingenlista"/>
    <w:rsid w:val="00C265B1"/>
    <w:pPr>
      <w:numPr>
        <w:numId w:val="1"/>
      </w:numPr>
    </w:pPr>
  </w:style>
  <w:style w:type="paragraph" w:customStyle="1" w:styleId="Formatmall1">
    <w:name w:val="Formatmall1"/>
    <w:basedOn w:val="Innehll1"/>
    <w:autoRedefine/>
    <w:rsid w:val="000E2761"/>
  </w:style>
  <w:style w:type="paragraph" w:styleId="Innehll1">
    <w:name w:val="toc 1"/>
    <w:basedOn w:val="Normal"/>
    <w:next w:val="Normal"/>
    <w:autoRedefine/>
    <w:semiHidden/>
    <w:rsid w:val="000E2761"/>
  </w:style>
  <w:style w:type="paragraph" w:customStyle="1" w:styleId="Myndighet">
    <w:name w:val="Myndighet"/>
    <w:basedOn w:val="Normal"/>
    <w:rsid w:val="00BA6148"/>
    <w:pPr>
      <w:tabs>
        <w:tab w:val="left" w:pos="1134"/>
        <w:tab w:val="left" w:pos="2268"/>
        <w:tab w:val="left" w:pos="3402"/>
        <w:tab w:val="left" w:pos="4536"/>
        <w:tab w:val="left" w:pos="5670"/>
      </w:tabs>
      <w:spacing w:before="60" w:after="10"/>
      <w:ind w:left="57"/>
      <w:jc w:val="center"/>
    </w:pPr>
    <w:rPr>
      <w:rFonts w:ascii="FuturaMedium" w:hAnsi="FuturaMedium"/>
      <w:caps/>
      <w:spacing w:val="120"/>
      <w:sz w:val="18"/>
      <w:szCs w:val="20"/>
    </w:rPr>
  </w:style>
  <w:style w:type="paragraph" w:customStyle="1" w:styleId="Logotyp">
    <w:name w:val="Logotyp"/>
    <w:basedOn w:val="Normal"/>
    <w:next w:val="Normal"/>
    <w:rsid w:val="00BA6148"/>
    <w:pPr>
      <w:tabs>
        <w:tab w:val="left" w:pos="1134"/>
        <w:tab w:val="left" w:pos="2268"/>
        <w:tab w:val="left" w:pos="3402"/>
        <w:tab w:val="left" w:pos="4536"/>
        <w:tab w:val="left" w:pos="5670"/>
      </w:tabs>
      <w:spacing w:before="30" w:line="240" w:lineRule="exact"/>
      <w:ind w:left="-1134"/>
    </w:pPr>
    <w:rPr>
      <w:rFonts w:ascii="FuturaMedium" w:hAnsi="FuturaMedium"/>
      <w:caps/>
      <w:szCs w:val="20"/>
    </w:rPr>
  </w:style>
  <w:style w:type="paragraph" w:styleId="Sidhuvud">
    <w:name w:val="header"/>
    <w:basedOn w:val="Normal"/>
    <w:rsid w:val="00BA6148"/>
    <w:pPr>
      <w:tabs>
        <w:tab w:val="left" w:pos="1134"/>
        <w:tab w:val="left" w:pos="2268"/>
        <w:tab w:val="left" w:pos="3402"/>
        <w:tab w:val="center" w:pos="4536"/>
        <w:tab w:val="left" w:pos="5670"/>
        <w:tab w:val="right" w:pos="9072"/>
      </w:tabs>
      <w:spacing w:after="120"/>
    </w:pPr>
    <w:rPr>
      <w:rFonts w:ascii="Book Antiqua" w:hAnsi="Book Antiqua"/>
      <w:szCs w:val="20"/>
    </w:rPr>
  </w:style>
  <w:style w:type="paragraph" w:customStyle="1" w:styleId="Delgivning">
    <w:name w:val="Delgivning"/>
    <w:basedOn w:val="Normal"/>
    <w:rsid w:val="00BA6148"/>
    <w:rPr>
      <w:rFonts w:ascii="Book Antiqua" w:hAnsi="Book Antiqua"/>
      <w:sz w:val="20"/>
      <w:szCs w:val="20"/>
    </w:rPr>
  </w:style>
  <w:style w:type="paragraph" w:customStyle="1" w:styleId="Beteckning">
    <w:name w:val="Beteckning"/>
    <w:basedOn w:val="Normal"/>
    <w:rsid w:val="00BA6148"/>
    <w:pPr>
      <w:spacing w:after="120"/>
    </w:pPr>
    <w:rPr>
      <w:rFonts w:ascii="Book Antiqua" w:hAnsi="Book Antiqua"/>
      <w:szCs w:val="20"/>
    </w:rPr>
  </w:style>
  <w:style w:type="paragraph" w:styleId="Sidfot">
    <w:name w:val="footer"/>
    <w:basedOn w:val="Normal"/>
    <w:link w:val="SidfotChar"/>
    <w:uiPriority w:val="99"/>
    <w:rsid w:val="00BA6148"/>
    <w:pPr>
      <w:tabs>
        <w:tab w:val="left" w:pos="1134"/>
        <w:tab w:val="left" w:pos="2268"/>
        <w:tab w:val="left" w:pos="3402"/>
        <w:tab w:val="center" w:pos="4252"/>
        <w:tab w:val="left" w:pos="4536"/>
        <w:tab w:val="left" w:pos="5670"/>
        <w:tab w:val="right" w:pos="8504"/>
      </w:tabs>
      <w:spacing w:line="220" w:lineRule="exact"/>
      <w:jc w:val="center"/>
    </w:pPr>
    <w:rPr>
      <w:rFonts w:ascii="FuturaMedium" w:hAnsi="FuturaMedium"/>
      <w:spacing w:val="5"/>
      <w:sz w:val="18"/>
      <w:szCs w:val="20"/>
    </w:rPr>
  </w:style>
  <w:style w:type="paragraph" w:customStyle="1" w:styleId="Tabelltext">
    <w:name w:val="Tabelltext"/>
    <w:basedOn w:val="Normal"/>
    <w:rsid w:val="00BA6148"/>
    <w:pPr>
      <w:tabs>
        <w:tab w:val="left" w:pos="1134"/>
        <w:tab w:val="left" w:pos="2268"/>
        <w:tab w:val="left" w:pos="3402"/>
        <w:tab w:val="left" w:pos="4536"/>
        <w:tab w:val="left" w:pos="5670"/>
      </w:tabs>
      <w:spacing w:before="60" w:after="60"/>
    </w:pPr>
    <w:rPr>
      <w:rFonts w:ascii="Book Antiqua" w:hAnsi="Book Antiqua"/>
      <w:szCs w:val="20"/>
    </w:rPr>
  </w:style>
  <w:style w:type="paragraph" w:customStyle="1" w:styleId="Piska">
    <w:name w:val="Piska"/>
    <w:basedOn w:val="Normal"/>
    <w:next w:val="Normal"/>
    <w:rsid w:val="00BA6148"/>
    <w:pPr>
      <w:tabs>
        <w:tab w:val="left" w:pos="1134"/>
        <w:tab w:val="left" w:pos="2268"/>
        <w:tab w:val="left" w:pos="3402"/>
        <w:tab w:val="left" w:pos="4536"/>
        <w:tab w:val="left" w:pos="5670"/>
      </w:tabs>
      <w:spacing w:after="120"/>
      <w:ind w:hanging="567"/>
    </w:pPr>
    <w:rPr>
      <w:rFonts w:ascii="Book Antiqua" w:hAnsi="Book Antiqua"/>
      <w:szCs w:val="20"/>
    </w:rPr>
  </w:style>
  <w:style w:type="character" w:styleId="Hyperlnk">
    <w:name w:val="Hyperlink"/>
    <w:rsid w:val="00BA6148"/>
    <w:rPr>
      <w:color w:val="0000FF"/>
      <w:u w:val="single"/>
    </w:rPr>
  </w:style>
  <w:style w:type="character" w:styleId="Sidnummer">
    <w:name w:val="page number"/>
    <w:basedOn w:val="Standardstycketeckensnitt"/>
    <w:rsid w:val="00BA6148"/>
  </w:style>
  <w:style w:type="table" w:styleId="Tabellrutnt">
    <w:name w:val="Table Grid"/>
    <w:basedOn w:val="Normaltabell"/>
    <w:rsid w:val="00BA6148"/>
    <w:pPr>
      <w:tabs>
        <w:tab w:val="left" w:pos="1134"/>
        <w:tab w:val="left" w:pos="2268"/>
        <w:tab w:val="left" w:pos="3402"/>
        <w:tab w:val="left" w:pos="4536"/>
        <w:tab w:val="left" w:pos="5670"/>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namn">
    <w:name w:val="Dokumentnamn"/>
    <w:basedOn w:val="Normal"/>
    <w:next w:val="Normal"/>
    <w:rsid w:val="00237B84"/>
    <w:rPr>
      <w:rFonts w:ascii="Book Antiqua" w:hAnsi="Book Antiqua"/>
      <w:caps/>
      <w:szCs w:val="20"/>
    </w:rPr>
  </w:style>
  <w:style w:type="paragraph" w:styleId="Dokumentversikt">
    <w:name w:val="Document Map"/>
    <w:basedOn w:val="Normal"/>
    <w:semiHidden/>
    <w:rsid w:val="00DE2E2F"/>
    <w:pPr>
      <w:shd w:val="clear" w:color="auto" w:fill="000080"/>
    </w:pPr>
    <w:rPr>
      <w:rFonts w:ascii="Tahoma" w:hAnsi="Tahoma" w:cs="Tahoma"/>
      <w:sz w:val="20"/>
      <w:szCs w:val="20"/>
    </w:rPr>
  </w:style>
  <w:style w:type="character" w:styleId="Kommentarsreferens">
    <w:name w:val="annotation reference"/>
    <w:semiHidden/>
    <w:rsid w:val="00FE35C4"/>
    <w:rPr>
      <w:sz w:val="16"/>
      <w:szCs w:val="16"/>
    </w:rPr>
  </w:style>
  <w:style w:type="paragraph" w:styleId="Kommentarer">
    <w:name w:val="annotation text"/>
    <w:basedOn w:val="Normal"/>
    <w:semiHidden/>
    <w:rsid w:val="00FE35C4"/>
    <w:rPr>
      <w:sz w:val="20"/>
      <w:szCs w:val="20"/>
    </w:rPr>
  </w:style>
  <w:style w:type="paragraph" w:styleId="Kommentarsmne">
    <w:name w:val="annotation subject"/>
    <w:basedOn w:val="Kommentarer"/>
    <w:next w:val="Kommentarer"/>
    <w:semiHidden/>
    <w:rsid w:val="00FE35C4"/>
    <w:rPr>
      <w:b/>
      <w:bCs/>
    </w:rPr>
  </w:style>
  <w:style w:type="paragraph" w:styleId="Ballongtext">
    <w:name w:val="Balloon Text"/>
    <w:basedOn w:val="Normal"/>
    <w:semiHidden/>
    <w:rsid w:val="00FE35C4"/>
    <w:rPr>
      <w:rFonts w:ascii="Tahoma" w:hAnsi="Tahoma" w:cs="Tahoma"/>
      <w:sz w:val="16"/>
      <w:szCs w:val="16"/>
    </w:rPr>
  </w:style>
  <w:style w:type="paragraph" w:customStyle="1" w:styleId="Ln">
    <w:name w:val="Län"/>
    <w:basedOn w:val="Normal"/>
    <w:rsid w:val="00EE6C57"/>
    <w:pPr>
      <w:tabs>
        <w:tab w:val="left" w:pos="1134"/>
        <w:tab w:val="left" w:pos="2268"/>
        <w:tab w:val="left" w:pos="3402"/>
        <w:tab w:val="left" w:pos="4536"/>
        <w:tab w:val="left" w:pos="5670"/>
      </w:tabs>
      <w:spacing w:before="40"/>
      <w:ind w:left="57"/>
      <w:jc w:val="center"/>
    </w:pPr>
    <w:rPr>
      <w:rFonts w:ascii="Futura Std Medium" w:hAnsi="Futura Std Medium"/>
      <w:caps/>
      <w:spacing w:val="35"/>
      <w:sz w:val="10"/>
      <w:szCs w:val="20"/>
    </w:rPr>
  </w:style>
  <w:style w:type="paragraph" w:styleId="Liststycke">
    <w:name w:val="List Paragraph"/>
    <w:basedOn w:val="Normal"/>
    <w:uiPriority w:val="34"/>
    <w:qFormat/>
    <w:rsid w:val="00A400E4"/>
    <w:pPr>
      <w:ind w:left="720"/>
    </w:pPr>
    <w:rPr>
      <w:rFonts w:ascii="Calibri" w:hAnsi="Calibri"/>
      <w:sz w:val="22"/>
      <w:szCs w:val="22"/>
      <w:lang w:eastAsia="en-US"/>
    </w:rPr>
  </w:style>
  <w:style w:type="character" w:customStyle="1" w:styleId="Rubrik4Char">
    <w:name w:val="Rubrik 4 Char"/>
    <w:link w:val="Rubrik4"/>
    <w:semiHidden/>
    <w:rsid w:val="0054500F"/>
    <w:rPr>
      <w:rFonts w:ascii="Calibri" w:eastAsia="Times New Roman" w:hAnsi="Calibri" w:cs="Times New Roman"/>
      <w:b/>
      <w:bCs/>
      <w:sz w:val="28"/>
      <w:szCs w:val="28"/>
    </w:rPr>
  </w:style>
  <w:style w:type="paragraph" w:styleId="Normalwebb">
    <w:name w:val="Normal (Web)"/>
    <w:basedOn w:val="Normal"/>
    <w:uiPriority w:val="99"/>
    <w:unhideWhenUsed/>
    <w:rsid w:val="0054500F"/>
    <w:pPr>
      <w:spacing w:before="100" w:beforeAutospacing="1" w:after="150"/>
    </w:pPr>
  </w:style>
  <w:style w:type="character" w:customStyle="1" w:styleId="SidfotChar">
    <w:name w:val="Sidfot Char"/>
    <w:basedOn w:val="Standardstycketeckensnitt"/>
    <w:link w:val="Sidfot"/>
    <w:uiPriority w:val="99"/>
    <w:rsid w:val="0047021C"/>
    <w:rPr>
      <w:rFonts w:ascii="FuturaMedium" w:hAnsi="FuturaMedium"/>
      <w:spacing w:val="5"/>
      <w:sz w:val="18"/>
    </w:rPr>
  </w:style>
  <w:style w:type="character" w:styleId="AnvndHyperlnk">
    <w:name w:val="FollowedHyperlink"/>
    <w:basedOn w:val="Standardstycketeckensnitt"/>
    <w:rsid w:val="00416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7684">
      <w:bodyDiv w:val="1"/>
      <w:marLeft w:val="0"/>
      <w:marRight w:val="0"/>
      <w:marTop w:val="0"/>
      <w:marBottom w:val="0"/>
      <w:divBdr>
        <w:top w:val="none" w:sz="0" w:space="0" w:color="auto"/>
        <w:left w:val="none" w:sz="0" w:space="0" w:color="auto"/>
        <w:bottom w:val="none" w:sz="0" w:space="0" w:color="auto"/>
        <w:right w:val="none" w:sz="0" w:space="0" w:color="auto"/>
      </w:divBdr>
    </w:div>
    <w:div w:id="1053626172">
      <w:bodyDiv w:val="1"/>
      <w:marLeft w:val="0"/>
      <w:marRight w:val="0"/>
      <w:marTop w:val="0"/>
      <w:marBottom w:val="0"/>
      <w:divBdr>
        <w:top w:val="none" w:sz="0" w:space="0" w:color="auto"/>
        <w:left w:val="none" w:sz="0" w:space="0" w:color="auto"/>
        <w:bottom w:val="none" w:sz="0" w:space="0" w:color="auto"/>
        <w:right w:val="none" w:sz="0" w:space="0" w:color="auto"/>
      </w:divBdr>
      <w:divsChild>
        <w:div w:id="1623725239">
          <w:marLeft w:val="0"/>
          <w:marRight w:val="0"/>
          <w:marTop w:val="0"/>
          <w:marBottom w:val="0"/>
          <w:divBdr>
            <w:top w:val="none" w:sz="0" w:space="0" w:color="auto"/>
            <w:left w:val="none" w:sz="0" w:space="0" w:color="auto"/>
            <w:bottom w:val="none" w:sz="0" w:space="0" w:color="auto"/>
            <w:right w:val="none" w:sz="0" w:space="0" w:color="auto"/>
          </w:divBdr>
          <w:divsChild>
            <w:div w:id="125708980">
              <w:marLeft w:val="0"/>
              <w:marRight w:val="0"/>
              <w:marTop w:val="0"/>
              <w:marBottom w:val="0"/>
              <w:divBdr>
                <w:top w:val="none" w:sz="0" w:space="0" w:color="auto"/>
                <w:left w:val="none" w:sz="0" w:space="0" w:color="auto"/>
                <w:bottom w:val="none" w:sz="0" w:space="0" w:color="auto"/>
                <w:right w:val="none" w:sz="0" w:space="0" w:color="auto"/>
              </w:divBdr>
              <w:divsChild>
                <w:div w:id="2042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tmateriet.se/en/About-Lantmateriet/behandling-av-personuppgifter-pa-lantmateriet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tner@lm.se" TargetMode="External"/><Relationship Id="rId4" Type="http://schemas.openxmlformats.org/officeDocument/2006/relationships/settings" Target="settings.xml"/><Relationship Id="rId9" Type="http://schemas.openxmlformats.org/officeDocument/2006/relationships/hyperlink" Target="mailto:geodatasupport@lm.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jlan\Downloads\eng_amp_direktatkomst_till_fastighetsregistret_forumula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4CF3-CD07-43F8-8964-7F721DB1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eng_amp_direktatkomst_till_fastighetsregistret_forumular.dotx</Template>
  <TotalTime>0</TotalTime>
  <Pages>3</Pages>
  <Words>1069</Words>
  <Characters>5669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Datum:</vt:lpstr>
    </vt:vector>
  </TitlesOfParts>
  <Company>Lantmäteriet</Company>
  <LinksUpToDate>false</LinksUpToDate>
  <CharactersWithSpaces>6725</CharactersWithSpaces>
  <SharedDoc>false</SharedDoc>
  <HLinks>
    <vt:vector size="18" baseType="variant">
      <vt:variant>
        <vt:i4>4391013</vt:i4>
      </vt:variant>
      <vt:variant>
        <vt:i4>66</vt:i4>
      </vt:variant>
      <vt:variant>
        <vt:i4>0</vt:i4>
      </vt:variant>
      <vt:variant>
        <vt:i4>5</vt:i4>
      </vt:variant>
      <vt:variant>
        <vt:lpwstr>mailto:geodatasupport@lm.se</vt:lpwstr>
      </vt:variant>
      <vt:variant>
        <vt:lpwstr/>
      </vt:variant>
      <vt:variant>
        <vt:i4>7077935</vt:i4>
      </vt:variant>
      <vt:variant>
        <vt:i4>18</vt:i4>
      </vt:variant>
      <vt:variant>
        <vt:i4>0</vt:i4>
      </vt:variant>
      <vt:variant>
        <vt:i4>5</vt:i4>
      </vt:variant>
      <vt:variant>
        <vt:lpwstr>http://www.lantmateriet.se/</vt:lpwstr>
      </vt:variant>
      <vt:variant>
        <vt:lpwstr/>
      </vt:variant>
      <vt:variant>
        <vt:i4>4391013</vt:i4>
      </vt:variant>
      <vt:variant>
        <vt:i4>15</vt:i4>
      </vt:variant>
      <vt:variant>
        <vt:i4>0</vt:i4>
      </vt:variant>
      <vt:variant>
        <vt:i4>5</vt:i4>
      </vt:variant>
      <vt:variant>
        <vt:lpwstr>mailto:geodatasupport@lm.se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Langer Kajsa</dc:creator>
  <cp:keywords/>
  <cp:lastModifiedBy>LM licens</cp:lastModifiedBy>
  <cp:revision>2</cp:revision>
  <cp:lastPrinted>2014-02-17T11:34:00Z</cp:lastPrinted>
  <dcterms:created xsi:type="dcterms:W3CDTF">2019-01-18T09:29:00Z</dcterms:created>
  <dcterms:modified xsi:type="dcterms:W3CDTF">2019-01-18T09:29:00Z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